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2096" w:rsidRDefault="00FC2096">
      <w:pPr>
        <w:spacing w:line="240" w:lineRule="auto"/>
        <w:jc w:val="center"/>
        <w:rPr>
          <w:rFonts w:ascii="Bitstream Charter" w:hAnsi="Bitstream Charter"/>
          <w:b/>
          <w:sz w:val="28"/>
          <w:u w:val="single"/>
        </w:rPr>
      </w:pPr>
    </w:p>
    <w:p w:rsidR="00FC2096" w:rsidRDefault="004A0087" w:rsidP="00FC2096">
      <w:pPr>
        <w:spacing w:after="0" w:line="240" w:lineRule="auto"/>
        <w:jc w:val="center"/>
        <w:rPr>
          <w:rFonts w:ascii="Bitstream Charter" w:hAnsi="Bitstream Charter"/>
          <w:b/>
          <w:sz w:val="28"/>
          <w:u w:val="single"/>
        </w:rPr>
      </w:pPr>
      <w:r>
        <w:rPr>
          <w:rFonts w:ascii="Bitstream Charter" w:hAnsi="Bitstream Charter"/>
          <w:b/>
          <w:sz w:val="28"/>
          <w:u w:val="single"/>
        </w:rPr>
        <w:t xml:space="preserve">PROTOCOL FOR PERFORMING DUTY BY HOUSEKEEPING STAFF IN </w:t>
      </w:r>
    </w:p>
    <w:p w:rsidR="00FC2096" w:rsidRDefault="00FC2096" w:rsidP="00FC2096">
      <w:pPr>
        <w:spacing w:after="0" w:line="240" w:lineRule="auto"/>
        <w:jc w:val="center"/>
        <w:rPr>
          <w:rFonts w:ascii="Bitstream Charter" w:hAnsi="Bitstream Charter"/>
          <w:b/>
          <w:sz w:val="28"/>
          <w:u w:val="single"/>
        </w:rPr>
      </w:pPr>
    </w:p>
    <w:p w:rsidR="005747D2" w:rsidRDefault="00FC2096" w:rsidP="00FC2096">
      <w:pPr>
        <w:spacing w:after="0" w:line="240" w:lineRule="auto"/>
        <w:jc w:val="center"/>
        <w:rPr>
          <w:rFonts w:ascii="Bitstream Charter" w:hAnsi="Bitstream Charter"/>
          <w:b/>
          <w:sz w:val="28"/>
          <w:u w:val="single"/>
        </w:rPr>
      </w:pPr>
      <w:r>
        <w:rPr>
          <w:rFonts w:ascii="Bitstream Charter" w:hAnsi="Bitstream Charter"/>
          <w:b/>
          <w:sz w:val="28"/>
          <w:u w:val="single"/>
        </w:rPr>
        <w:t xml:space="preserve">MAIN COMPLEX OF THE AKAL ACADEMY, </w:t>
      </w:r>
      <w:r w:rsidR="004A0087">
        <w:rPr>
          <w:rFonts w:ascii="Bitstream Charter" w:hAnsi="Bitstream Charter"/>
          <w:b/>
          <w:sz w:val="28"/>
          <w:u w:val="single"/>
        </w:rPr>
        <w:t>BARU SAHIB</w:t>
      </w:r>
    </w:p>
    <w:p w:rsidR="00FC2096" w:rsidRDefault="00FC2096" w:rsidP="00FC2096">
      <w:pPr>
        <w:spacing w:after="0" w:line="240" w:lineRule="auto"/>
        <w:jc w:val="center"/>
        <w:rPr>
          <w:rFonts w:ascii="Bitstream Charter" w:hAnsi="Bitstream Charter"/>
          <w:b/>
          <w:sz w:val="28"/>
          <w:u w:val="single"/>
        </w:rPr>
      </w:pPr>
    </w:p>
    <w:p w:rsidR="005747D2" w:rsidRDefault="004A0087" w:rsidP="00BB0C12">
      <w:pPr>
        <w:numPr>
          <w:ilvl w:val="0"/>
          <w:numId w:val="2"/>
        </w:numPr>
        <w:spacing w:line="360" w:lineRule="auto"/>
        <w:jc w:val="both"/>
      </w:pPr>
      <w:r>
        <w:rPr>
          <w:rFonts w:ascii="Bitstream Charter" w:hAnsi="Bitstream Charter"/>
        </w:rPr>
        <w:t>Before entering inside th</w:t>
      </w:r>
      <w:r w:rsidR="00C47D0A">
        <w:rPr>
          <w:rFonts w:ascii="Bitstream Charter" w:hAnsi="Bitstream Charter"/>
        </w:rPr>
        <w:t xml:space="preserve">e Hospital Complex, wash hands </w:t>
      </w:r>
      <w:r w:rsidR="00FD4CAE">
        <w:rPr>
          <w:rFonts w:ascii="Bitstream Charter" w:hAnsi="Bitstream Charter"/>
        </w:rPr>
        <w:t>properly according</w:t>
      </w:r>
      <w:r>
        <w:rPr>
          <w:rFonts w:ascii="Bitstream Charter" w:hAnsi="Bitstream Charter"/>
        </w:rPr>
        <w:t xml:space="preserve"> to Govt guidelines.</w:t>
      </w:r>
    </w:p>
    <w:p w:rsidR="005747D2" w:rsidRDefault="004A0087" w:rsidP="00BB0C12">
      <w:pPr>
        <w:numPr>
          <w:ilvl w:val="0"/>
          <w:numId w:val="2"/>
        </w:numPr>
        <w:spacing w:line="360" w:lineRule="auto"/>
        <w:jc w:val="both"/>
      </w:pPr>
      <w:r>
        <w:rPr>
          <w:rFonts w:ascii="Bitstream Charter" w:hAnsi="Bitstream Charter"/>
        </w:rPr>
        <w:t xml:space="preserve">Immediately after entering the Hospital, put on a fresh laundered gown, </w:t>
      </w:r>
      <w:r w:rsidR="00FD4CAE">
        <w:rPr>
          <w:rFonts w:ascii="Bitstream Charter" w:hAnsi="Bitstream Charter"/>
        </w:rPr>
        <w:t>a pair</w:t>
      </w:r>
      <w:r>
        <w:rPr>
          <w:rFonts w:ascii="Bitstream Charter" w:hAnsi="Bitstream Charter"/>
        </w:rPr>
        <w:t xml:space="preserve"> of 2 gloves and cover face with Clean Mask.</w:t>
      </w:r>
    </w:p>
    <w:p w:rsidR="005747D2" w:rsidRPr="00C47D0A" w:rsidRDefault="004A0087" w:rsidP="00BB0C12">
      <w:pPr>
        <w:numPr>
          <w:ilvl w:val="0"/>
          <w:numId w:val="2"/>
        </w:numPr>
        <w:spacing w:line="360" w:lineRule="auto"/>
        <w:jc w:val="both"/>
      </w:pPr>
      <w:r>
        <w:rPr>
          <w:rFonts w:ascii="Bitstream Charter" w:hAnsi="Bitstream Charter"/>
        </w:rPr>
        <w:t>Endors</w:t>
      </w:r>
      <w:r w:rsidR="00C47D0A">
        <w:rPr>
          <w:rFonts w:ascii="Bitstream Charter" w:hAnsi="Bitstream Charter"/>
        </w:rPr>
        <w:t xml:space="preserve">e Signature with name and time </w:t>
      </w:r>
      <w:r>
        <w:rPr>
          <w:rFonts w:ascii="Bitstream Charter" w:hAnsi="Bitstream Charter"/>
        </w:rPr>
        <w:t>in the Register maintained at the Main Gate of Hospital.</w:t>
      </w:r>
    </w:p>
    <w:p w:rsidR="00C47D0A" w:rsidRPr="00C34D82" w:rsidRDefault="00C97E0F" w:rsidP="00BB0C12">
      <w:pPr>
        <w:numPr>
          <w:ilvl w:val="0"/>
          <w:numId w:val="2"/>
        </w:numPr>
        <w:spacing w:line="360" w:lineRule="auto"/>
        <w:jc w:val="both"/>
      </w:pPr>
      <w:r>
        <w:rPr>
          <w:rFonts w:ascii="Bitstream Charter" w:hAnsi="Bitstream Charter"/>
        </w:rPr>
        <w:t xml:space="preserve"> Sodium hypochlorite is available as 10% solution in the market and to prepared 1% sodium hypoch</w:t>
      </w:r>
      <w:r w:rsidR="00C34D82">
        <w:rPr>
          <w:rFonts w:ascii="Bitstream Charter" w:hAnsi="Bitstream Charter"/>
        </w:rPr>
        <w:t xml:space="preserve">lorite we have to </w:t>
      </w:r>
      <w:r w:rsidR="00C4374A">
        <w:rPr>
          <w:rFonts w:ascii="Bitstream Charter" w:hAnsi="Bitstream Charter"/>
        </w:rPr>
        <w:t>follow</w:t>
      </w:r>
      <w:r w:rsidR="00C34D82">
        <w:rPr>
          <w:rFonts w:ascii="Bitstream Charter" w:hAnsi="Bitstream Charter"/>
        </w:rPr>
        <w:t xml:space="preserve"> the following procedure:</w:t>
      </w:r>
    </w:p>
    <w:p w:rsidR="007975EE" w:rsidRDefault="00C34D82" w:rsidP="00BB0C12">
      <w:pPr>
        <w:pStyle w:val="ListParagraph"/>
        <w:numPr>
          <w:ilvl w:val="1"/>
          <w:numId w:val="2"/>
        </w:numPr>
        <w:spacing w:line="360" w:lineRule="auto"/>
        <w:jc w:val="both"/>
        <w:rPr>
          <w:rFonts w:ascii="Times New Roman" w:hAnsi="Times New Roman"/>
          <w:b/>
          <w:bCs/>
          <w:sz w:val="24"/>
          <w:szCs w:val="24"/>
        </w:rPr>
      </w:pPr>
      <w:r w:rsidRPr="007975EE">
        <w:rPr>
          <w:rFonts w:ascii="Times New Roman" w:hAnsi="Times New Roman"/>
          <w:b/>
          <w:bCs/>
          <w:sz w:val="24"/>
          <w:szCs w:val="24"/>
        </w:rPr>
        <w:t>To make 1 liter solution take 900 ml of water and add 100ml of Sodium hypochlorite.</w:t>
      </w:r>
      <w:r w:rsidR="007034E3" w:rsidRPr="007975EE">
        <w:rPr>
          <w:rFonts w:ascii="Times New Roman" w:hAnsi="Times New Roman"/>
          <w:b/>
          <w:bCs/>
          <w:sz w:val="24"/>
          <w:szCs w:val="24"/>
        </w:rPr>
        <w:t>(1Liter solution= 900ml H</w:t>
      </w:r>
      <w:r w:rsidR="007034E3" w:rsidRPr="007975EE">
        <w:rPr>
          <w:rFonts w:ascii="Times New Roman" w:hAnsi="Times New Roman"/>
          <w:b/>
          <w:bCs/>
          <w:sz w:val="24"/>
          <w:szCs w:val="24"/>
          <w:vertAlign w:val="subscript"/>
        </w:rPr>
        <w:t>2</w:t>
      </w:r>
      <w:r w:rsidR="007034E3" w:rsidRPr="007975EE">
        <w:rPr>
          <w:rFonts w:ascii="Times New Roman" w:hAnsi="Times New Roman"/>
          <w:b/>
          <w:bCs/>
          <w:sz w:val="24"/>
          <w:szCs w:val="24"/>
        </w:rPr>
        <w:t xml:space="preserve">O+ 100ml </w:t>
      </w:r>
      <w:proofErr w:type="spellStart"/>
      <w:r w:rsidR="007034E3" w:rsidRPr="007975EE">
        <w:rPr>
          <w:rFonts w:ascii="Times New Roman" w:hAnsi="Times New Roman"/>
          <w:b/>
          <w:bCs/>
          <w:sz w:val="24"/>
          <w:szCs w:val="24"/>
        </w:rPr>
        <w:t>NaClO</w:t>
      </w:r>
      <w:proofErr w:type="spellEnd"/>
      <w:r w:rsidR="007034E3" w:rsidRPr="007975EE">
        <w:rPr>
          <w:rFonts w:ascii="Times New Roman" w:hAnsi="Times New Roman"/>
          <w:b/>
          <w:bCs/>
          <w:sz w:val="24"/>
          <w:szCs w:val="24"/>
        </w:rPr>
        <w:t>)</w:t>
      </w:r>
    </w:p>
    <w:p w:rsidR="00463ECC" w:rsidRDefault="00C4374A" w:rsidP="00BB0C12">
      <w:pPr>
        <w:pStyle w:val="ListParagraph"/>
        <w:numPr>
          <w:ilvl w:val="1"/>
          <w:numId w:val="2"/>
        </w:numPr>
        <w:spacing w:line="360" w:lineRule="auto"/>
        <w:jc w:val="both"/>
        <w:rPr>
          <w:rFonts w:ascii="Times New Roman" w:hAnsi="Times New Roman"/>
          <w:b/>
          <w:bCs/>
          <w:sz w:val="24"/>
          <w:szCs w:val="24"/>
        </w:rPr>
      </w:pPr>
      <w:r>
        <w:rPr>
          <w:rFonts w:ascii="Times New Roman" w:hAnsi="Times New Roman"/>
          <w:b/>
          <w:bCs/>
          <w:sz w:val="24"/>
          <w:szCs w:val="24"/>
        </w:rPr>
        <w:t>Propyl Alcohol is available in market as 70% solution and there is no need to dilute it with water, we can use it directly.</w:t>
      </w:r>
    </w:p>
    <w:p w:rsidR="005747D2" w:rsidRPr="00463ECC" w:rsidRDefault="004A0087" w:rsidP="00BB0C12">
      <w:pPr>
        <w:spacing w:line="360" w:lineRule="auto"/>
        <w:jc w:val="both"/>
        <w:rPr>
          <w:rFonts w:ascii="Times New Roman" w:hAnsi="Times New Roman"/>
          <w:b/>
          <w:bCs/>
          <w:sz w:val="24"/>
          <w:szCs w:val="24"/>
        </w:rPr>
      </w:pPr>
      <w:r w:rsidRPr="00FD4CAE">
        <w:rPr>
          <w:rFonts w:ascii="Times New Roman" w:hAnsi="Times New Roman"/>
          <w:sz w:val="28"/>
          <w:szCs w:val="28"/>
        </w:rPr>
        <w:t xml:space="preserve">Disinfection and Cleaning in </w:t>
      </w:r>
      <w:r w:rsidRPr="002E695A">
        <w:rPr>
          <w:rFonts w:ascii="Times New Roman" w:hAnsi="Times New Roman"/>
          <w:sz w:val="28"/>
          <w:szCs w:val="28"/>
          <w:u w:val="single"/>
        </w:rPr>
        <w:t>various</w:t>
      </w:r>
      <w:r w:rsidRPr="00FD4CAE">
        <w:rPr>
          <w:rFonts w:ascii="Times New Roman" w:hAnsi="Times New Roman"/>
          <w:sz w:val="28"/>
          <w:szCs w:val="28"/>
        </w:rPr>
        <w:t xml:space="preserve"> areas in the hospital is to be carried out with approved solution of disinfectants and water as per details given below</w:t>
      </w:r>
      <w:r w:rsidRPr="00463ECC">
        <w:rPr>
          <w:rFonts w:ascii="Bitstream Charter" w:hAnsi="Bitstream Charter"/>
          <w:sz w:val="28"/>
          <w:szCs w:val="28"/>
        </w:rPr>
        <w:t>:</w:t>
      </w:r>
    </w:p>
    <w:tbl>
      <w:tblPr>
        <w:tblW w:w="10386" w:type="dxa"/>
        <w:tblInd w:w="-4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 w:type="dxa"/>
        </w:tblCellMar>
        <w:tblLook w:val="04A0" w:firstRow="1" w:lastRow="0" w:firstColumn="1" w:lastColumn="0" w:noHBand="0" w:noVBand="1"/>
      </w:tblPr>
      <w:tblGrid>
        <w:gridCol w:w="1435"/>
        <w:gridCol w:w="2955"/>
        <w:gridCol w:w="5996"/>
      </w:tblGrid>
      <w:tr w:rsidR="005747D2" w:rsidTr="00BB0C12">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jc w:val="center"/>
            </w:pPr>
            <w:r>
              <w:rPr>
                <w:rFonts w:ascii="Bitstream Charter" w:hAnsi="Bitstream Charter"/>
                <w:b/>
                <w:color w:val="000000"/>
              </w:rPr>
              <w:t>AREAS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jc w:val="center"/>
            </w:pPr>
            <w:r>
              <w:rPr>
                <w:rFonts w:ascii="Bitstream Charter" w:hAnsi="Bitstream Charter"/>
                <w:b/>
                <w:color w:val="000000"/>
              </w:rPr>
              <w:t>DISINFECTANT AGENTS TO BE USED FOR CLEANING OF TOILETS, FLOORS, OFFICES &amp; ROOMS etc.</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jc w:val="center"/>
            </w:pPr>
            <w:r>
              <w:rPr>
                <w:rFonts w:ascii="Bitstream Charter" w:hAnsi="Bitstream Charter"/>
                <w:b/>
                <w:color w:val="000000"/>
              </w:rPr>
              <w:t>PROCEDURE</w:t>
            </w:r>
          </w:p>
        </w:tc>
      </w:tr>
      <w:tr w:rsidR="005747D2" w:rsidTr="00BB0C12">
        <w:trPr>
          <w:trHeight w:val="3452"/>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pPr>
            <w:r>
              <w:rPr>
                <w:rFonts w:ascii="Bitstream Charter" w:hAnsi="Bitstream Charter"/>
                <w:b/>
                <w:bCs/>
              </w:rPr>
              <w:t>Toilet Pots</w:t>
            </w:r>
          </w:p>
          <w:p w:rsidR="005747D2" w:rsidRDefault="004A0087" w:rsidP="00BB0C12">
            <w:pPr>
              <w:spacing w:after="0" w:line="360" w:lineRule="auto"/>
              <w:contextualSpacing/>
            </w:pPr>
            <w:r>
              <w:rPr>
                <w:rFonts w:ascii="Bitstream Charter" w:hAnsi="Bitstream Charter"/>
                <w:b/>
                <w:bCs/>
              </w:rPr>
              <w:t xml:space="preserve">/Commodes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pPr>
            <w:r>
              <w:rPr>
                <w:rFonts w:ascii="Bitstream Charter" w:hAnsi="Bitstream Charter"/>
                <w:sz w:val="24"/>
                <w:szCs w:val="24"/>
              </w:rPr>
              <w:t xml:space="preserve">1%  Sodium Hypochlorite, </w:t>
            </w:r>
          </w:p>
          <w:p w:rsidR="005747D2" w:rsidRDefault="004A0087" w:rsidP="00BB0C12">
            <w:pPr>
              <w:spacing w:after="0" w:line="360" w:lineRule="auto"/>
              <w:contextualSpacing/>
              <w:rPr>
                <w:rFonts w:ascii="Bitstream Charter" w:hAnsi="Bitstream Charter"/>
                <w:sz w:val="24"/>
                <w:szCs w:val="24"/>
              </w:rPr>
            </w:pPr>
            <w:r>
              <w:rPr>
                <w:rFonts w:ascii="Bitstream Charter" w:hAnsi="Bitstream Charter"/>
                <w:sz w:val="24"/>
                <w:szCs w:val="24"/>
              </w:rPr>
              <w:t xml:space="preserve">Toilet Brush &amp; Hand Gloves </w:t>
            </w:r>
          </w:p>
          <w:p w:rsidR="004270B7" w:rsidRPr="004270B7" w:rsidRDefault="004270B7" w:rsidP="00BB0C12">
            <w:pPr>
              <w:spacing w:after="0" w:line="360" w:lineRule="auto"/>
              <w:contextualSpacing/>
              <w:rPr>
                <w:u w:val="single"/>
              </w:rPr>
            </w:pPr>
            <w:r w:rsidRPr="004270B7">
              <w:rPr>
                <w:rFonts w:ascii="Bitstream Charter" w:hAnsi="Bitstream Charter"/>
                <w:b/>
                <w:bCs/>
                <w:sz w:val="20"/>
                <w:szCs w:val="20"/>
                <w:u w:val="single"/>
              </w:rPr>
              <w:t>PROCEDURE:</w:t>
            </w:r>
            <w:r w:rsidRPr="004270B7">
              <w:rPr>
                <w:u w:val="single"/>
              </w:rPr>
              <w:t xml:space="preserve"> </w:t>
            </w:r>
          </w:p>
          <w:p w:rsidR="004270B7" w:rsidRPr="004270B7" w:rsidRDefault="004270B7"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Inside of toilets /commodes </w:t>
            </w:r>
          </w:p>
          <w:p w:rsidR="004270B7" w:rsidRPr="004270B7" w:rsidRDefault="004270B7"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toilet brush </w:t>
            </w:r>
          </w:p>
          <w:p w:rsidR="004270B7" w:rsidRPr="004270B7" w:rsidRDefault="004270B7"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Outside : Clean with agents</w:t>
            </w:r>
          </w:p>
          <w:p w:rsidR="004270B7" w:rsidRPr="004270B7" w:rsidRDefault="004270B7" w:rsidP="00BB0C12">
            <w:pPr>
              <w:spacing w:after="0" w:line="360" w:lineRule="auto"/>
              <w:contextualSpacing/>
              <w:rPr>
                <w:b/>
                <w:bCs/>
                <w:sz w:val="20"/>
                <w:szCs w:val="20"/>
              </w:rPr>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A865EC" w:rsidP="00BB0C12">
            <w:pPr>
              <w:spacing w:after="0" w:line="360" w:lineRule="auto"/>
              <w:contextualSpacing/>
              <w:jc w:val="both"/>
            </w:pPr>
            <w:r>
              <w:rPr>
                <w:noProof/>
                <w:lang w:bidi="hi-IN"/>
              </w:rPr>
              <w:drawing>
                <wp:inline distT="0" distB="0" distL="0" distR="0" wp14:anchorId="2F9F716F" wp14:editId="12CF8DF6">
                  <wp:extent cx="4009430" cy="1981200"/>
                  <wp:effectExtent l="0" t="0" r="0" b="0"/>
                  <wp:docPr id="5" name="Picture 5" descr="C:\Users\Laptop\Downloads\WhatsApp Image 2020-04-19 at 11.2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WhatsApp Image 2020-04-19 at 11.28.1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348" cy="1983136"/>
                          </a:xfrm>
                          <a:prstGeom prst="rect">
                            <a:avLst/>
                          </a:prstGeom>
                          <a:noFill/>
                          <a:ln>
                            <a:noFill/>
                          </a:ln>
                        </pic:spPr>
                      </pic:pic>
                    </a:graphicData>
                  </a:graphic>
                </wp:inline>
              </w:drawing>
            </w:r>
          </w:p>
        </w:tc>
      </w:tr>
      <w:tr w:rsidR="005747D2" w:rsidTr="00BB0C12">
        <w:trPr>
          <w:trHeight w:val="367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pPr>
            <w:r>
              <w:rPr>
                <w:rFonts w:ascii="Bitstream Charter" w:hAnsi="Bitstream Charter"/>
                <w:b/>
                <w:bCs/>
              </w:rPr>
              <w:lastRenderedPageBreak/>
              <w:t xml:space="preserve">Wash Basins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5747D2" w:rsidRDefault="004A0087" w:rsidP="00BB0C12">
            <w:pPr>
              <w:spacing w:after="0" w:line="360" w:lineRule="auto"/>
              <w:contextualSpacing/>
              <w:rPr>
                <w:rFonts w:ascii="Bitstream Charter" w:hAnsi="Bitstream Charter"/>
                <w:sz w:val="24"/>
                <w:szCs w:val="24"/>
              </w:rPr>
            </w:pPr>
            <w:r>
              <w:rPr>
                <w:rFonts w:ascii="Bitstream Charter" w:hAnsi="Bitstream Charter"/>
                <w:sz w:val="24"/>
                <w:szCs w:val="24"/>
              </w:rPr>
              <w:t xml:space="preserve">1% Sodium Hypochlorite, Surf Liquid &amp; Scrubber </w:t>
            </w:r>
          </w:p>
          <w:p w:rsidR="004270B7" w:rsidRPr="004270B7" w:rsidRDefault="004270B7" w:rsidP="00BB0C12">
            <w:pPr>
              <w:spacing w:after="0" w:line="360" w:lineRule="auto"/>
              <w:contextualSpacing/>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4270B7" w:rsidRPr="004270B7" w:rsidRDefault="004270B7"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scrubber </w:t>
            </w:r>
          </w:p>
          <w:p w:rsidR="004270B7" w:rsidRDefault="004270B7"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Wipes with 1% Sodium Hypochlorite</w:t>
            </w:r>
          </w:p>
          <w:p w:rsidR="004270B7" w:rsidRDefault="004270B7" w:rsidP="00BB0C12">
            <w:pPr>
              <w:spacing w:after="0" w:line="360" w:lineRule="auto"/>
              <w:contextualSpacing/>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2E695A" w:rsidRPr="002E695A" w:rsidRDefault="004A0087" w:rsidP="00BB0C12">
            <w:pPr>
              <w:spacing w:after="0" w:line="360" w:lineRule="auto"/>
              <w:contextualSpacing/>
              <w:jc w:val="both"/>
              <w:rPr>
                <w:rFonts w:ascii="Bitstream Charter" w:hAnsi="Bitstream Charter"/>
                <w:sz w:val="24"/>
                <w:szCs w:val="24"/>
              </w:rPr>
            </w:pPr>
            <w:r>
              <w:rPr>
                <w:rFonts w:ascii="Bitstream Charter" w:hAnsi="Bitstream Charter"/>
                <w:sz w:val="24"/>
                <w:szCs w:val="24"/>
              </w:rPr>
              <w:t xml:space="preserve"> </w:t>
            </w:r>
            <w:r w:rsidR="00A865EC">
              <w:rPr>
                <w:rFonts w:ascii="Bitstream Charter" w:hAnsi="Bitstream Charter"/>
                <w:noProof/>
                <w:sz w:val="24"/>
                <w:szCs w:val="24"/>
                <w:lang w:bidi="hi-IN"/>
              </w:rPr>
              <w:drawing>
                <wp:inline distT="0" distB="0" distL="0" distR="0" wp14:anchorId="3F85D9A7" wp14:editId="0CFBB9DB">
                  <wp:extent cx="4057650" cy="1933575"/>
                  <wp:effectExtent l="0" t="0" r="0" b="9525"/>
                  <wp:docPr id="6" name="Picture 6" descr="C:\Users\Laptop\Downloads\WhatsApp Image 2020-04-19 at 5.4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WhatsApp Image 2020-04-19 at 5.46.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671" cy="1942163"/>
                          </a:xfrm>
                          <a:prstGeom prst="rect">
                            <a:avLst/>
                          </a:prstGeom>
                          <a:noFill/>
                          <a:ln>
                            <a:noFill/>
                          </a:ln>
                        </pic:spPr>
                      </pic:pic>
                    </a:graphicData>
                  </a:graphic>
                </wp:inline>
              </w:drawing>
            </w:r>
          </w:p>
        </w:tc>
      </w:tr>
      <w:tr w:rsidR="00D81B62" w:rsidTr="00BB0C12">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rPr>
                <w:rFonts w:ascii="Bitstream Charter" w:hAnsi="Bitstream Charter"/>
                <w:b/>
                <w:bCs/>
              </w:rPr>
            </w:pPr>
          </w:p>
          <w:p w:rsidR="00D81B62" w:rsidRDefault="00D81B62" w:rsidP="00BB0C12">
            <w:pPr>
              <w:spacing w:after="0" w:line="360" w:lineRule="auto"/>
              <w:contextualSpacing/>
            </w:pPr>
            <w:r>
              <w:rPr>
                <w:rFonts w:ascii="Bitstream Charter" w:hAnsi="Bitstream Charter"/>
                <w:b/>
                <w:bCs/>
              </w:rPr>
              <w:t xml:space="preserve">Toilet Floors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rPr>
                <w:rFonts w:ascii="Bitstream Charter" w:hAnsi="Bitstream Charter"/>
                <w:sz w:val="24"/>
                <w:szCs w:val="24"/>
              </w:rPr>
            </w:pPr>
            <w:r>
              <w:rPr>
                <w:rFonts w:ascii="Bitstream Charter" w:hAnsi="Bitstream Charter"/>
                <w:sz w:val="24"/>
                <w:szCs w:val="24"/>
              </w:rPr>
              <w:t>1% Sodium Hypochlorite, Surf Liquid &amp; Scrubber</w:t>
            </w:r>
          </w:p>
          <w:p w:rsidR="00D81B62" w:rsidRPr="004270B7" w:rsidRDefault="00D81B62" w:rsidP="00BB0C12">
            <w:pPr>
              <w:spacing w:after="0" w:line="360" w:lineRule="auto"/>
              <w:rPr>
                <w:rFonts w:ascii="Bitstream Charter" w:hAnsi="Bitstream Charter"/>
                <w:b/>
                <w:bCs/>
                <w:sz w:val="20"/>
                <w:szCs w:val="20"/>
                <w:u w:val="single"/>
              </w:rPr>
            </w:pPr>
            <w:r w:rsidRPr="004270B7">
              <w:rPr>
                <w:rFonts w:ascii="Bitstream Charter" w:hAnsi="Bitstream Charter"/>
                <w:b/>
                <w:bCs/>
                <w:sz w:val="20"/>
                <w:szCs w:val="20"/>
                <w:u w:val="single"/>
              </w:rPr>
              <w:t>PROCEDURE:</w:t>
            </w:r>
          </w:p>
          <w:p w:rsidR="00D81B62" w:rsidRDefault="00D81B62" w:rsidP="00BB0C12">
            <w:pPr>
              <w:spacing w:after="0" w:line="360" w:lineRule="auto"/>
            </w:pPr>
            <w:r>
              <w:t xml:space="preserve"> </w:t>
            </w:r>
            <w:r w:rsidRPr="004270B7">
              <w:rPr>
                <w:rFonts w:ascii="Bitstream Charter" w:hAnsi="Bitstream Charter"/>
                <w:sz w:val="24"/>
                <w:szCs w:val="24"/>
              </w:rPr>
              <w:t xml:space="preserve">Scrub Floor with Surf Liquid  and the scrubbing pad and wash with Sterimop and water  </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jc w:val="both"/>
              <w:rPr>
                <w:rFonts w:ascii="Bitstream Charter" w:hAnsi="Bitstream Charter"/>
                <w:sz w:val="24"/>
                <w:szCs w:val="24"/>
              </w:rPr>
            </w:pPr>
            <w:r>
              <w:rPr>
                <w:noProof/>
                <w:lang w:bidi="hi-IN"/>
              </w:rPr>
              <w:drawing>
                <wp:inline distT="0" distB="0" distL="0" distR="0" wp14:anchorId="3015C666" wp14:editId="4E69079A">
                  <wp:extent cx="3810000" cy="2295525"/>
                  <wp:effectExtent l="0" t="0" r="0" b="9525"/>
                  <wp:docPr id="1" name="Picture 1" descr="Bathroom Cleaning Tips - Gregory Pest Contr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room Cleaning Tips - Gregory Pest Control |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911" cy="2306316"/>
                          </a:xfrm>
                          <a:prstGeom prst="rect">
                            <a:avLst/>
                          </a:prstGeom>
                          <a:noFill/>
                          <a:ln>
                            <a:noFill/>
                          </a:ln>
                        </pic:spPr>
                      </pic:pic>
                    </a:graphicData>
                  </a:graphic>
                </wp:inline>
              </w:drawing>
            </w:r>
          </w:p>
        </w:tc>
      </w:tr>
      <w:tr w:rsidR="00D81B62" w:rsidTr="00BB0C12">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pPr>
            <w:r>
              <w:rPr>
                <w:rFonts w:ascii="Bitstream Charter" w:hAnsi="Bitstream Charter"/>
                <w:b/>
                <w:bCs/>
              </w:rPr>
              <w:t xml:space="preserve">Toilet Walls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rPr>
                <w:rFonts w:ascii="Bitstream Charter" w:hAnsi="Bitstream Charter"/>
                <w:sz w:val="24"/>
                <w:szCs w:val="24"/>
              </w:rPr>
            </w:pPr>
            <w:r>
              <w:rPr>
                <w:rFonts w:ascii="Bitstream Charter" w:hAnsi="Bitstream Charter"/>
                <w:sz w:val="24"/>
                <w:szCs w:val="24"/>
              </w:rPr>
              <w:t xml:space="preserve">1% Sodium Hypochlorite, Surf Liquid &amp; Scrubber </w:t>
            </w:r>
          </w:p>
          <w:p w:rsidR="00D81B62" w:rsidRPr="004270B7" w:rsidRDefault="00D81B62" w:rsidP="00BB0C12">
            <w:pPr>
              <w:spacing w:after="0" w:line="360" w:lineRule="auto"/>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D81B62" w:rsidRDefault="00D81B62" w:rsidP="00BB0C12">
            <w:pPr>
              <w:spacing w:after="0" w:line="360" w:lineRule="auto"/>
              <w:rPr>
                <w:rFonts w:ascii="Bitstream Charter" w:hAnsi="Bitstream Charter"/>
                <w:sz w:val="24"/>
                <w:szCs w:val="24"/>
              </w:rPr>
            </w:pPr>
            <w:r w:rsidRPr="004270B7">
              <w:rPr>
                <w:rFonts w:ascii="Bitstream Charter" w:hAnsi="Bitstream Charter"/>
                <w:sz w:val="24"/>
                <w:szCs w:val="24"/>
              </w:rPr>
              <w:t>Scrub Floor with Surf Liquid  and 1% Sodium Hypochlorite</w:t>
            </w:r>
          </w:p>
          <w:p w:rsidR="00D81B62" w:rsidRDefault="00D81B62" w:rsidP="00BB0C12">
            <w:pPr>
              <w:spacing w:after="0" w:line="360" w:lineRule="auto"/>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jc w:val="both"/>
            </w:pPr>
            <w:r>
              <w:rPr>
                <w:noProof/>
                <w:lang w:bidi="hi-IN"/>
              </w:rPr>
              <w:drawing>
                <wp:inline distT="0" distB="0" distL="0" distR="0" wp14:anchorId="2E5582E7" wp14:editId="218B973C">
                  <wp:extent cx="4019550" cy="1762125"/>
                  <wp:effectExtent l="0" t="0" r="0" b="9525"/>
                  <wp:docPr id="2" name="Picture 2" descr="Avoid Health Concerns by Investing in Professional Tile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id Health Concerns by Investing in Professional Tile Clean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a:ln>
                            <a:noFill/>
                          </a:ln>
                        </pic:spPr>
                      </pic:pic>
                    </a:graphicData>
                  </a:graphic>
                </wp:inline>
              </w:drawing>
            </w:r>
          </w:p>
        </w:tc>
      </w:tr>
      <w:tr w:rsidR="00D81B62" w:rsidTr="00BB0C12">
        <w:trPr>
          <w:trHeight w:val="88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pPr>
            <w:r>
              <w:rPr>
                <w:rFonts w:ascii="Bitstream Charter" w:hAnsi="Bitstream Charter"/>
                <w:b/>
                <w:bCs/>
              </w:rPr>
              <w:t xml:space="preserve">Taps and Fittings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rPr>
                <w:rFonts w:ascii="Bitstream Charter" w:hAnsi="Bitstream Charter"/>
                <w:sz w:val="24"/>
                <w:szCs w:val="24"/>
              </w:rPr>
            </w:pPr>
            <w:r>
              <w:rPr>
                <w:rFonts w:ascii="Bitstream Charter" w:hAnsi="Bitstream Charter"/>
                <w:sz w:val="24"/>
                <w:szCs w:val="24"/>
              </w:rPr>
              <w:t>Warm Water, 1% Sodium Hypochlorite  / 70%  Propyl  Alcohol &amp; Scrubber</w:t>
            </w:r>
          </w:p>
          <w:p w:rsidR="00D81B62" w:rsidRDefault="00D81B62" w:rsidP="00BB0C12">
            <w:pPr>
              <w:spacing w:after="0" w:line="360" w:lineRule="auto"/>
              <w:contextualSpacing/>
            </w:pPr>
            <w:r w:rsidRPr="004270B7">
              <w:rPr>
                <w:rFonts w:ascii="Bitstream Charter" w:hAnsi="Bitstream Charter"/>
                <w:b/>
                <w:bCs/>
                <w:u w:val="single"/>
              </w:rPr>
              <w:t>PROCEDURE</w:t>
            </w:r>
            <w:r>
              <w:rPr>
                <w:rFonts w:ascii="Bitstream Charter" w:hAnsi="Bitstream Charter"/>
                <w:sz w:val="24"/>
                <w:szCs w:val="24"/>
              </w:rPr>
              <w:t>:</w:t>
            </w:r>
            <w:r>
              <w:t xml:space="preserve"> </w:t>
            </w:r>
          </w:p>
          <w:p w:rsidR="00D81B62" w:rsidRPr="004270B7" w:rsidRDefault="00D81B62" w:rsidP="00BB0C12">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Surf Liquid </w:t>
            </w:r>
          </w:p>
          <w:p w:rsidR="00D81B62" w:rsidRDefault="00D81B62" w:rsidP="00BB0C12">
            <w:pPr>
              <w:spacing w:after="0" w:line="360" w:lineRule="auto"/>
              <w:contextualSpacing/>
            </w:pPr>
            <w:r w:rsidRPr="004270B7">
              <w:rPr>
                <w:rFonts w:ascii="Bitstream Charter" w:hAnsi="Bitstream Charter"/>
                <w:sz w:val="24"/>
                <w:szCs w:val="24"/>
              </w:rPr>
              <w:t xml:space="preserve">Wash with Warm Water /wipe with 1% Sodium </w:t>
            </w:r>
            <w:r w:rsidRPr="004270B7">
              <w:rPr>
                <w:rFonts w:ascii="Bitstream Charter" w:hAnsi="Bitstream Charter"/>
                <w:sz w:val="24"/>
                <w:szCs w:val="24"/>
              </w:rPr>
              <w:lastRenderedPageBreak/>
              <w:t>Hypochlorite / 70% Propyl  Alcohol</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jc w:val="both"/>
            </w:pPr>
            <w:r>
              <w:rPr>
                <w:noProof/>
                <w:lang w:bidi="hi-IN"/>
              </w:rPr>
              <w:lastRenderedPageBreak/>
              <w:drawing>
                <wp:inline distT="0" distB="0" distL="0" distR="0" wp14:anchorId="03359EEF" wp14:editId="3B1EEAE6">
                  <wp:extent cx="3958654" cy="1790700"/>
                  <wp:effectExtent l="0" t="0" r="3810" b="0"/>
                  <wp:docPr id="4" name="Picture 4" descr="Bathroom Cleaning - Noemi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room Cleaning - Noemi Clea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1796703"/>
                          </a:xfrm>
                          <a:prstGeom prst="rect">
                            <a:avLst/>
                          </a:prstGeom>
                          <a:noFill/>
                          <a:ln>
                            <a:noFill/>
                          </a:ln>
                        </pic:spPr>
                      </pic:pic>
                    </a:graphicData>
                  </a:graphic>
                </wp:inline>
              </w:drawing>
            </w:r>
          </w:p>
        </w:tc>
      </w:tr>
      <w:tr w:rsidR="00D81B62" w:rsidTr="00BB0C12">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pPr>
            <w:r>
              <w:rPr>
                <w:rFonts w:ascii="Bitstream Charter" w:hAnsi="Bitstream Charter"/>
                <w:b/>
                <w:bCs/>
              </w:rPr>
              <w:lastRenderedPageBreak/>
              <w:t xml:space="preserve">Staircases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rPr>
                <w:rFonts w:ascii="Bitstream Charter" w:hAnsi="Bitstream Charter"/>
                <w:sz w:val="24"/>
                <w:szCs w:val="24"/>
              </w:rPr>
            </w:pPr>
            <w:r>
              <w:rPr>
                <w:rFonts w:ascii="Bitstream Charter" w:hAnsi="Bitstream Charter"/>
                <w:sz w:val="24"/>
                <w:szCs w:val="24"/>
              </w:rPr>
              <w:t>1% Sodium Hypochlorite, Surf Liquid &amp; Scrubber</w:t>
            </w:r>
          </w:p>
          <w:p w:rsidR="00D81B62" w:rsidRDefault="00D81B62" w:rsidP="00BB0C12">
            <w:pPr>
              <w:spacing w:after="0" w:line="360" w:lineRule="auto"/>
              <w:contextualSpacing/>
            </w:pPr>
            <w:r w:rsidRPr="004270B7">
              <w:rPr>
                <w:rFonts w:ascii="Bitstream Charter" w:hAnsi="Bitstream Charter"/>
                <w:b/>
                <w:bCs/>
                <w:sz w:val="20"/>
                <w:szCs w:val="20"/>
                <w:u w:val="single"/>
              </w:rPr>
              <w:t>PROCEDURE:</w:t>
            </w:r>
            <w:r>
              <w:t xml:space="preserve"> </w:t>
            </w:r>
          </w:p>
          <w:p w:rsidR="00D81B62" w:rsidRPr="004270B7" w:rsidRDefault="00D81B62" w:rsidP="00BB0C12">
            <w:pPr>
              <w:spacing w:after="0" w:line="360" w:lineRule="auto"/>
              <w:contextualSpacing/>
              <w:rPr>
                <w:sz w:val="20"/>
                <w:szCs w:val="20"/>
              </w:rPr>
            </w:pPr>
            <w:r w:rsidRPr="004270B7">
              <w:rPr>
                <w:rFonts w:ascii="Bitstream Charter" w:hAnsi="Bitstream Charter"/>
                <w:sz w:val="20"/>
                <w:szCs w:val="20"/>
              </w:rPr>
              <w:t>Scrub with Surf Liquid /wash with Sterimop / 1% Sodium Hypochlorite</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jc w:val="both"/>
              <w:rPr>
                <w:rFonts w:ascii="Bitstream Charter" w:hAnsi="Bitstream Charter"/>
                <w:sz w:val="24"/>
                <w:szCs w:val="24"/>
              </w:rPr>
            </w:pPr>
            <w:r>
              <w:rPr>
                <w:noProof/>
                <w:lang w:bidi="hi-IN"/>
              </w:rPr>
              <w:drawing>
                <wp:inline distT="0" distB="0" distL="0" distR="0" wp14:anchorId="2C265C9D" wp14:editId="56BBC275">
                  <wp:extent cx="4009293" cy="1809750"/>
                  <wp:effectExtent l="0" t="0" r="0" b="0"/>
                  <wp:docPr id="9" name="Picture 9" descr="C:\Users\Laptop\Downloads\WhatsApp Image 2020-04-19 at 5.4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WhatsApp Image 2020-04-19 at 5.46.5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51" cy="1814110"/>
                          </a:xfrm>
                          <a:prstGeom prst="rect">
                            <a:avLst/>
                          </a:prstGeom>
                          <a:noFill/>
                          <a:ln>
                            <a:noFill/>
                          </a:ln>
                        </pic:spPr>
                      </pic:pic>
                    </a:graphicData>
                  </a:graphic>
                </wp:inline>
              </w:drawing>
            </w:r>
          </w:p>
        </w:tc>
      </w:tr>
      <w:tr w:rsidR="00D81B62" w:rsidTr="00BB0C12">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pPr>
            <w:r>
              <w:rPr>
                <w:rFonts w:ascii="Bitstream Charter" w:hAnsi="Bitstream Charter"/>
                <w:b/>
                <w:bCs/>
                <w:sz w:val="20"/>
                <w:szCs w:val="20"/>
              </w:rPr>
              <w:t>Floors/ Ward Nursing  Stations / Dental Rooms/ OPD’s &amp; OT’s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pPr>
            <w:r>
              <w:rPr>
                <w:rFonts w:ascii="Bitstream Charter" w:hAnsi="Bitstream Charter"/>
              </w:rPr>
              <w:t>1% Sodium Hypochlorite / Surf Liquid /</w:t>
            </w:r>
            <w:proofErr w:type="spellStart"/>
            <w:r>
              <w:rPr>
                <w:rFonts w:ascii="Bitstream Charter" w:hAnsi="Bitstream Charter"/>
              </w:rPr>
              <w:t>Harpik</w:t>
            </w:r>
            <w:proofErr w:type="spellEnd"/>
            <w:r>
              <w:rPr>
                <w:rFonts w:ascii="Bitstream Charter" w:hAnsi="Bitstream Charter"/>
              </w:rPr>
              <w:t>, Sterimop,</w:t>
            </w:r>
          </w:p>
          <w:p w:rsidR="00D81B62" w:rsidRDefault="00D81B62" w:rsidP="00BB0C12">
            <w:pPr>
              <w:spacing w:line="360" w:lineRule="auto"/>
              <w:contextualSpacing/>
              <w:rPr>
                <w:rFonts w:ascii="Bitstream Charter" w:hAnsi="Bitstream Charter"/>
              </w:rPr>
            </w:pPr>
            <w:r>
              <w:rPr>
                <w:rFonts w:ascii="Bitstream Charter" w:hAnsi="Bitstream Charter"/>
              </w:rPr>
              <w:t>Moping Cloth, Hand Gloves, Scrubber, Wiper, Bucket &amp; Mug</w:t>
            </w:r>
          </w:p>
          <w:p w:rsidR="00D81B62" w:rsidRDefault="00D81B62" w:rsidP="00BB0C12">
            <w:pPr>
              <w:spacing w:line="360" w:lineRule="auto"/>
              <w:contextualSpacing/>
            </w:pPr>
            <w:r w:rsidRPr="004270B7">
              <w:rPr>
                <w:rFonts w:ascii="Bitstream Charter" w:hAnsi="Bitstream Charter"/>
                <w:b/>
                <w:bCs/>
                <w:sz w:val="20"/>
                <w:szCs w:val="20"/>
                <w:u w:val="single"/>
              </w:rPr>
              <w:t>PROCEDURE:</w:t>
            </w:r>
            <w:r>
              <w:t xml:space="preserve"> </w:t>
            </w:r>
          </w:p>
          <w:p w:rsidR="00D81B62" w:rsidRPr="004270B7" w:rsidRDefault="00D81B62" w:rsidP="00BB0C12">
            <w:pPr>
              <w:spacing w:line="360" w:lineRule="auto"/>
              <w:contextualSpacing/>
              <w:rPr>
                <w:rFonts w:ascii="Bitstream Charter" w:hAnsi="Bitstream Charter"/>
                <w:sz w:val="20"/>
                <w:szCs w:val="20"/>
              </w:rPr>
            </w:pPr>
            <w:r w:rsidRPr="004270B7">
              <w:rPr>
                <w:rFonts w:ascii="Bitstream Charter" w:hAnsi="Bitstream Charter"/>
                <w:sz w:val="20"/>
                <w:szCs w:val="20"/>
              </w:rPr>
              <w:t xml:space="preserve">Scrub Floor with Surf Liquid  and the Scrubbing Pad / wash with Sterimop and Water  </w:t>
            </w:r>
          </w:p>
          <w:p w:rsidR="00D81B62" w:rsidRPr="004270B7" w:rsidRDefault="00D81B62" w:rsidP="00BB0C12">
            <w:pPr>
              <w:spacing w:line="360" w:lineRule="auto"/>
              <w:contextualSpacing/>
              <w:rPr>
                <w:b/>
                <w:bCs/>
                <w:sz w:val="20"/>
                <w:szCs w:val="20"/>
                <w:u w:val="single"/>
              </w:rPr>
            </w:pPr>
            <w:r w:rsidRPr="004270B7">
              <w:rPr>
                <w:rFonts w:ascii="Bitstream Charter" w:hAnsi="Bitstream Charter"/>
                <w:sz w:val="20"/>
                <w:szCs w:val="20"/>
              </w:rPr>
              <w:t xml:space="preserve">Use </w:t>
            </w:r>
            <w:proofErr w:type="spellStart"/>
            <w:r w:rsidRPr="004270B7">
              <w:rPr>
                <w:rFonts w:ascii="Bitstream Charter" w:hAnsi="Bitstream Charter"/>
                <w:sz w:val="20"/>
                <w:szCs w:val="20"/>
              </w:rPr>
              <w:t>Harpik</w:t>
            </w:r>
            <w:proofErr w:type="spellEnd"/>
            <w:r w:rsidRPr="004270B7">
              <w:rPr>
                <w:rFonts w:ascii="Bitstream Charter" w:hAnsi="Bitstream Charter"/>
                <w:sz w:val="20"/>
                <w:szCs w:val="20"/>
              </w:rPr>
              <w:t xml:space="preserve"> 1% for Floor Wash</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81B62" w:rsidRDefault="00D81B62" w:rsidP="00BB0C12">
            <w:pPr>
              <w:spacing w:after="0" w:line="360" w:lineRule="auto"/>
              <w:contextualSpacing/>
              <w:jc w:val="both"/>
            </w:pPr>
            <w:r>
              <w:rPr>
                <w:noProof/>
                <w:lang w:bidi="hi-IN"/>
              </w:rPr>
              <w:drawing>
                <wp:inline distT="0" distB="0" distL="0" distR="0" wp14:anchorId="7C1FF105" wp14:editId="706E49F2">
                  <wp:extent cx="3781425" cy="2238375"/>
                  <wp:effectExtent l="0" t="0" r="9525" b="9525"/>
                  <wp:docPr id="10" name="Picture 10" descr="C:\Users\Laptop\Downloads\WhatsApp Image 2020-04-19 at 11.2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wnloads\WhatsApp Image 2020-04-19 at 11.28.1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238375"/>
                          </a:xfrm>
                          <a:prstGeom prst="rect">
                            <a:avLst/>
                          </a:prstGeom>
                          <a:noFill/>
                          <a:ln>
                            <a:noFill/>
                          </a:ln>
                        </pic:spPr>
                      </pic:pic>
                    </a:graphicData>
                  </a:graphic>
                </wp:inline>
              </w:drawing>
            </w:r>
          </w:p>
        </w:tc>
      </w:tr>
      <w:tr w:rsidR="00F8072B" w:rsidTr="00B266CD">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8072B" w:rsidRPr="000C66B8" w:rsidRDefault="00F8072B" w:rsidP="00771D3B">
            <w:pPr>
              <w:spacing w:after="0"/>
              <w:contextualSpacing/>
              <w:jc w:val="both"/>
              <w:rPr>
                <w:rFonts w:ascii="Times New Roman" w:hAnsi="Times New Roman"/>
                <w:b/>
                <w:bCs/>
                <w:sz w:val="24"/>
                <w:szCs w:val="24"/>
              </w:rPr>
            </w:pPr>
            <w:r w:rsidRPr="000C66B8">
              <w:rPr>
                <w:rFonts w:ascii="Times New Roman" w:hAnsi="Times New Roman"/>
                <w:b/>
                <w:bCs/>
                <w:sz w:val="24"/>
                <w:szCs w:val="24"/>
              </w:rPr>
              <w:t xml:space="preserve">Handles and boards </w:t>
            </w:r>
          </w:p>
          <w:p w:rsidR="00F8072B" w:rsidRDefault="00F8072B" w:rsidP="00771D3B">
            <w:pPr>
              <w:spacing w:after="0"/>
              <w:contextualSpacing/>
              <w:jc w:val="both"/>
              <w:rPr>
                <w:rFonts w:ascii="Times New Roman" w:hAnsi="Times New Roman"/>
                <w:sz w:val="24"/>
                <w:szCs w:val="24"/>
              </w:rPr>
            </w:pPr>
          </w:p>
          <w:p w:rsidR="00F8072B" w:rsidRDefault="00F8072B" w:rsidP="00771D3B">
            <w:pPr>
              <w:spacing w:after="0"/>
              <w:contextualSpacing/>
              <w:jc w:val="both"/>
              <w:rPr>
                <w:rFonts w:ascii="Times New Roman" w:hAnsi="Times New Roman"/>
                <w:sz w:val="24"/>
                <w:szCs w:val="24"/>
              </w:rPr>
            </w:pPr>
          </w:p>
          <w:p w:rsidR="00F8072B" w:rsidRPr="000C66B8" w:rsidRDefault="00F8072B" w:rsidP="00771D3B">
            <w:pPr>
              <w:spacing w:after="0"/>
              <w:contextualSpacing/>
              <w:jc w:val="both"/>
              <w:rPr>
                <w:rFonts w:ascii="Times New Roman" w:hAnsi="Times New Roman"/>
                <w:b/>
                <w:bCs/>
              </w:rPr>
            </w:pPr>
          </w:p>
        </w:tc>
        <w:tc>
          <w:tcPr>
            <w:tcW w:w="2955" w:type="dxa"/>
            <w:vMerge w:val="restart"/>
            <w:tcBorders>
              <w:top w:val="single" w:sz="4" w:space="0" w:color="00000A"/>
              <w:left w:val="single" w:sz="4" w:space="0" w:color="00000A"/>
              <w:right w:val="single" w:sz="4" w:space="0" w:color="00000A"/>
            </w:tcBorders>
            <w:shd w:val="clear" w:color="auto" w:fill="FFFFFF"/>
            <w:tcMar>
              <w:left w:w="8" w:type="dxa"/>
            </w:tcMar>
          </w:tcPr>
          <w:p w:rsidR="00F8072B" w:rsidRDefault="00F8072B" w:rsidP="000C66B8">
            <w:pPr>
              <w:spacing w:after="0"/>
              <w:contextualSpacing/>
              <w:jc w:val="both"/>
              <w:rPr>
                <w:rFonts w:ascii="Times New Roman" w:hAnsi="Times New Roman"/>
                <w:sz w:val="24"/>
                <w:szCs w:val="24"/>
              </w:rPr>
            </w:pPr>
          </w:p>
          <w:p w:rsidR="00F8072B" w:rsidRDefault="00F8072B" w:rsidP="000C66B8">
            <w:pPr>
              <w:spacing w:after="0"/>
              <w:contextualSpacing/>
              <w:jc w:val="both"/>
              <w:rPr>
                <w:rFonts w:ascii="Times New Roman" w:hAnsi="Times New Roman"/>
                <w:sz w:val="24"/>
                <w:szCs w:val="24"/>
              </w:rPr>
            </w:pPr>
          </w:p>
          <w:p w:rsidR="00F8072B" w:rsidRDefault="00F8072B" w:rsidP="000C66B8">
            <w:pPr>
              <w:spacing w:after="0"/>
              <w:contextualSpacing/>
              <w:jc w:val="both"/>
              <w:rPr>
                <w:rFonts w:ascii="Times New Roman" w:hAnsi="Times New Roman"/>
                <w:sz w:val="24"/>
                <w:szCs w:val="24"/>
              </w:rPr>
            </w:pPr>
          </w:p>
          <w:p w:rsidR="00F8072B" w:rsidRDefault="00F8072B" w:rsidP="000C66B8">
            <w:pPr>
              <w:spacing w:after="0"/>
              <w:contextualSpacing/>
              <w:jc w:val="both"/>
              <w:rPr>
                <w:rFonts w:ascii="Times New Roman" w:hAnsi="Times New Roman"/>
                <w:sz w:val="24"/>
                <w:szCs w:val="24"/>
              </w:rPr>
            </w:pPr>
            <w:r w:rsidRPr="00AA004B">
              <w:rPr>
                <w:rFonts w:ascii="Times New Roman" w:hAnsi="Times New Roman"/>
                <w:sz w:val="24"/>
                <w:szCs w:val="24"/>
              </w:rPr>
              <w:t>70%  Propyl  Alcohol /  1% Sodium Hypochlorite</w:t>
            </w:r>
          </w:p>
          <w:p w:rsidR="00F8072B" w:rsidRDefault="00F8072B" w:rsidP="00771D3B">
            <w:pPr>
              <w:spacing w:after="0"/>
              <w:contextualSpacing/>
              <w:jc w:val="both"/>
              <w:rPr>
                <w:rFonts w:ascii="Times New Roman" w:hAnsi="Times New Roman"/>
                <w:sz w:val="24"/>
                <w:szCs w:val="24"/>
              </w:rPr>
            </w:pPr>
          </w:p>
          <w:p w:rsidR="00F8072B" w:rsidRPr="00AA004B" w:rsidRDefault="00F8072B" w:rsidP="00771D3B">
            <w:pPr>
              <w:spacing w:after="0"/>
              <w:contextualSpacing/>
              <w:jc w:val="both"/>
              <w:rPr>
                <w:rFonts w:ascii="Times New Roman" w:hAnsi="Times New Roman"/>
              </w:rPr>
            </w:pPr>
            <w:r w:rsidRPr="00AA004B">
              <w:rPr>
                <w:rFonts w:ascii="Times New Roman" w:hAnsi="Times New Roman"/>
                <w:sz w:val="24"/>
                <w:szCs w:val="24"/>
              </w:rPr>
              <w:t>Wipe with 1% Sodium Hypochlorite / 70% Propyl  Alcohol</w:t>
            </w:r>
          </w:p>
        </w:tc>
        <w:tc>
          <w:tcPr>
            <w:tcW w:w="5996" w:type="dxa"/>
            <w:vMerge w:val="restart"/>
            <w:tcBorders>
              <w:top w:val="single" w:sz="4" w:space="0" w:color="00000A"/>
              <w:left w:val="single" w:sz="4" w:space="0" w:color="00000A"/>
              <w:right w:val="single" w:sz="4" w:space="0" w:color="00000A"/>
            </w:tcBorders>
            <w:shd w:val="clear" w:color="auto" w:fill="FFFFFF"/>
            <w:tcMar>
              <w:left w:w="8" w:type="dxa"/>
            </w:tcMar>
          </w:tcPr>
          <w:p w:rsidR="00F8072B" w:rsidRDefault="00F8072B" w:rsidP="00BB0C12">
            <w:pPr>
              <w:spacing w:after="0" w:line="360" w:lineRule="auto"/>
              <w:contextualSpacing/>
              <w:jc w:val="both"/>
              <w:rPr>
                <w:noProof/>
                <w:lang w:bidi="hi-IN"/>
              </w:rPr>
            </w:pPr>
            <w:r>
              <w:rPr>
                <w:noProof/>
                <w:lang w:bidi="hi-IN"/>
              </w:rPr>
              <w:drawing>
                <wp:inline distT="0" distB="0" distL="0" distR="0" wp14:anchorId="2B10A209" wp14:editId="38250AA3">
                  <wp:extent cx="3781425" cy="2152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534" cy="2152143"/>
                          </a:xfrm>
                          <a:prstGeom prst="rect">
                            <a:avLst/>
                          </a:prstGeom>
                          <a:noFill/>
                        </pic:spPr>
                      </pic:pic>
                    </a:graphicData>
                  </a:graphic>
                </wp:inline>
              </w:drawing>
            </w:r>
          </w:p>
        </w:tc>
      </w:tr>
      <w:tr w:rsidR="00F8072B" w:rsidTr="00B266CD">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8072B" w:rsidRPr="000C66B8" w:rsidRDefault="00F8072B" w:rsidP="00771D3B">
            <w:pPr>
              <w:spacing w:after="0"/>
              <w:contextualSpacing/>
              <w:jc w:val="both"/>
              <w:rPr>
                <w:rFonts w:ascii="Times New Roman" w:hAnsi="Times New Roman"/>
                <w:b/>
                <w:bCs/>
                <w:sz w:val="24"/>
                <w:szCs w:val="24"/>
              </w:rPr>
            </w:pPr>
            <w:r>
              <w:rPr>
                <w:rFonts w:ascii="Times New Roman" w:hAnsi="Times New Roman"/>
                <w:b/>
                <w:bCs/>
                <w:sz w:val="24"/>
                <w:szCs w:val="24"/>
              </w:rPr>
              <w:t xml:space="preserve">Tables &amp; chairs </w:t>
            </w:r>
          </w:p>
        </w:tc>
        <w:tc>
          <w:tcPr>
            <w:tcW w:w="2955" w:type="dxa"/>
            <w:vMerge/>
            <w:tcBorders>
              <w:left w:val="single" w:sz="4" w:space="0" w:color="00000A"/>
              <w:bottom w:val="single" w:sz="4" w:space="0" w:color="00000A"/>
              <w:right w:val="single" w:sz="4" w:space="0" w:color="00000A"/>
            </w:tcBorders>
            <w:shd w:val="clear" w:color="auto" w:fill="FFFFFF"/>
            <w:tcMar>
              <w:left w:w="8" w:type="dxa"/>
            </w:tcMar>
          </w:tcPr>
          <w:p w:rsidR="00F8072B" w:rsidRPr="00AA004B" w:rsidRDefault="00F8072B" w:rsidP="000C66B8">
            <w:pPr>
              <w:spacing w:after="0"/>
              <w:contextualSpacing/>
              <w:jc w:val="both"/>
              <w:rPr>
                <w:rFonts w:ascii="Times New Roman" w:hAnsi="Times New Roman"/>
                <w:sz w:val="24"/>
                <w:szCs w:val="24"/>
              </w:rPr>
            </w:pPr>
          </w:p>
        </w:tc>
        <w:tc>
          <w:tcPr>
            <w:tcW w:w="5996" w:type="dxa"/>
            <w:vMerge/>
            <w:tcBorders>
              <w:left w:val="single" w:sz="4" w:space="0" w:color="00000A"/>
              <w:bottom w:val="single" w:sz="4" w:space="0" w:color="00000A"/>
              <w:right w:val="single" w:sz="4" w:space="0" w:color="00000A"/>
            </w:tcBorders>
            <w:shd w:val="clear" w:color="auto" w:fill="FFFFFF"/>
            <w:tcMar>
              <w:left w:w="8" w:type="dxa"/>
            </w:tcMar>
          </w:tcPr>
          <w:p w:rsidR="00F8072B" w:rsidRDefault="00F8072B" w:rsidP="00BB0C12">
            <w:pPr>
              <w:spacing w:after="0" w:line="360" w:lineRule="auto"/>
              <w:contextualSpacing/>
              <w:jc w:val="both"/>
              <w:rPr>
                <w:noProof/>
                <w:lang w:bidi="hi-IN"/>
              </w:rPr>
            </w:pPr>
          </w:p>
        </w:tc>
      </w:tr>
    </w:tbl>
    <w:p w:rsidR="005747D2" w:rsidRDefault="005747D2" w:rsidP="00952B61">
      <w:pPr>
        <w:spacing w:line="240" w:lineRule="auto"/>
        <w:contextualSpacing/>
        <w:rPr>
          <w:rFonts w:ascii="Bitstream Charter" w:hAnsi="Bitstream Charter"/>
          <w:sz w:val="28"/>
          <w:szCs w:val="28"/>
        </w:rPr>
      </w:pPr>
    </w:p>
    <w:p w:rsidR="00952B61" w:rsidRDefault="00952B61" w:rsidP="00952B61">
      <w:pPr>
        <w:spacing w:line="240" w:lineRule="auto"/>
        <w:contextualSpacing/>
        <w:jc w:val="both"/>
        <w:rPr>
          <w:rFonts w:ascii="Bitstream Charter" w:hAnsi="Bitstream Charter"/>
          <w:b/>
          <w:bCs/>
          <w:sz w:val="24"/>
          <w:szCs w:val="24"/>
        </w:rPr>
      </w:pPr>
      <w:r>
        <w:rPr>
          <w:rFonts w:ascii="Bitstream Charter" w:hAnsi="Bitstream Charter"/>
          <w:b/>
          <w:bCs/>
          <w:sz w:val="24"/>
          <w:szCs w:val="24"/>
        </w:rPr>
        <w:t xml:space="preserve">Record of having taken proper disinfectants and cleaning action in respect of various areas mentioned above is endorsed and signed in the house keeping maintenance register kept at the entrance gate of main complex of the Akal Academy. </w:t>
      </w:r>
    </w:p>
    <w:p w:rsidR="00DF229C" w:rsidRDefault="00DF229C" w:rsidP="00952B61">
      <w:pPr>
        <w:spacing w:line="240" w:lineRule="auto"/>
        <w:contextualSpacing/>
        <w:jc w:val="both"/>
        <w:rPr>
          <w:rFonts w:ascii="Bitstream Charter" w:hAnsi="Bitstream Charter"/>
          <w:b/>
          <w:bCs/>
        </w:rPr>
      </w:pPr>
    </w:p>
    <w:p w:rsidR="00952B61" w:rsidRDefault="00952B61" w:rsidP="00952B61">
      <w:pPr>
        <w:spacing w:line="240" w:lineRule="auto"/>
        <w:contextualSpacing/>
        <w:jc w:val="both"/>
      </w:pPr>
      <w:r>
        <w:rPr>
          <w:rFonts w:ascii="Bitstream Charter" w:hAnsi="Bitstream Charter"/>
          <w:b/>
          <w:bCs/>
          <w:sz w:val="20"/>
          <w:szCs w:val="20"/>
        </w:rPr>
        <w:t xml:space="preserve">Col. PPS </w:t>
      </w:r>
      <w:proofErr w:type="spellStart"/>
      <w:r>
        <w:rPr>
          <w:rFonts w:ascii="Bitstream Charter" w:hAnsi="Bitstream Charter"/>
          <w:b/>
          <w:bCs/>
          <w:sz w:val="20"/>
          <w:szCs w:val="20"/>
        </w:rPr>
        <w:t>Anand</w:t>
      </w:r>
      <w:proofErr w:type="spellEnd"/>
      <w:r>
        <w:rPr>
          <w:rFonts w:ascii="Bitstream Charter" w:hAnsi="Bitstream Charter"/>
          <w:b/>
          <w:bCs/>
          <w:sz w:val="20"/>
          <w:szCs w:val="20"/>
        </w:rPr>
        <w:t xml:space="preserve"> (Veteran)                                                                           Mr. Santosh Shukla</w:t>
      </w:r>
    </w:p>
    <w:p w:rsidR="00952B61" w:rsidRDefault="00952B61" w:rsidP="00952B61">
      <w:pPr>
        <w:spacing w:line="240" w:lineRule="auto"/>
        <w:contextualSpacing/>
        <w:jc w:val="both"/>
      </w:pPr>
      <w:r>
        <w:rPr>
          <w:rFonts w:ascii="Bitstream Charter" w:hAnsi="Bitstream Charter"/>
          <w:b/>
          <w:bCs/>
          <w:sz w:val="20"/>
          <w:szCs w:val="20"/>
        </w:rPr>
        <w:t>HOD                                                                                                               Incharge</w:t>
      </w:r>
    </w:p>
    <w:p w:rsidR="00C25030" w:rsidRPr="00E85198" w:rsidRDefault="00952B61" w:rsidP="00E85198">
      <w:pPr>
        <w:spacing w:line="240" w:lineRule="auto"/>
        <w:contextualSpacing/>
        <w:jc w:val="both"/>
        <w:rPr>
          <w:rFonts w:ascii="Bitstream Charter" w:hAnsi="Bitstream Charter"/>
          <w:sz w:val="28"/>
          <w:szCs w:val="28"/>
        </w:rPr>
      </w:pPr>
      <w:bookmarkStart w:id="0" w:name="__DdeLink__220_22704962911"/>
      <w:bookmarkEnd w:id="0"/>
      <w:r>
        <w:rPr>
          <w:rFonts w:ascii="Bitstream Charter" w:hAnsi="Bitstream Charter"/>
          <w:b/>
          <w:bCs/>
          <w:sz w:val="20"/>
          <w:szCs w:val="20"/>
        </w:rPr>
        <w:t>Akal Housekeeping Services                                                                       Akal Housekeeping Services</w:t>
      </w:r>
      <w:bookmarkStart w:id="1" w:name="_GoBack"/>
      <w:bookmarkEnd w:id="1"/>
    </w:p>
    <w:p w:rsidR="00C25030" w:rsidRDefault="00C25030">
      <w:pPr>
        <w:spacing w:line="240" w:lineRule="auto"/>
        <w:jc w:val="right"/>
        <w:rPr>
          <w:rFonts w:ascii="Bitstream Charter" w:hAnsi="Bitstream Charter"/>
          <w:b/>
          <w:sz w:val="28"/>
        </w:rPr>
      </w:pPr>
    </w:p>
    <w:p w:rsidR="00C25030" w:rsidRDefault="00C25030">
      <w:pPr>
        <w:spacing w:line="240" w:lineRule="auto"/>
        <w:jc w:val="right"/>
        <w:rPr>
          <w:rFonts w:ascii="Bitstream Charter" w:hAnsi="Bitstream Charter"/>
          <w:b/>
          <w:sz w:val="28"/>
        </w:rPr>
      </w:pPr>
    </w:p>
    <w:p w:rsidR="00C25030" w:rsidRDefault="00C25030">
      <w:pPr>
        <w:spacing w:line="240" w:lineRule="auto"/>
        <w:jc w:val="right"/>
        <w:rPr>
          <w:rFonts w:ascii="Bitstream Charter" w:hAnsi="Bitstream Charter"/>
          <w:b/>
          <w:sz w:val="28"/>
        </w:rPr>
      </w:pPr>
    </w:p>
    <w:p w:rsidR="00C25030" w:rsidRDefault="00C25030">
      <w:pPr>
        <w:spacing w:line="240" w:lineRule="auto"/>
        <w:jc w:val="right"/>
        <w:rPr>
          <w:rFonts w:ascii="Bitstream Charter" w:hAnsi="Bitstream Charter"/>
          <w:b/>
          <w:sz w:val="28"/>
        </w:rPr>
      </w:pPr>
    </w:p>
    <w:p w:rsidR="00C25030" w:rsidRDefault="00C25030">
      <w:pPr>
        <w:spacing w:line="240" w:lineRule="auto"/>
        <w:jc w:val="right"/>
        <w:rPr>
          <w:rFonts w:ascii="Bitstream Charter" w:hAnsi="Bitstream Charter"/>
          <w:b/>
          <w:sz w:val="28"/>
        </w:rPr>
      </w:pPr>
    </w:p>
    <w:p w:rsidR="00C25030" w:rsidRDefault="00C25030" w:rsidP="000C66B8">
      <w:pPr>
        <w:spacing w:line="240" w:lineRule="auto"/>
        <w:rPr>
          <w:rFonts w:ascii="Bitstream Charter" w:hAnsi="Bitstream Charter"/>
          <w:b/>
          <w:sz w:val="28"/>
        </w:rPr>
      </w:pPr>
    </w:p>
    <w:sectPr w:rsidR="00C25030" w:rsidSect="002E695A">
      <w:footerReference w:type="default" r:id="rId16"/>
      <w:pgSz w:w="12240" w:h="15840"/>
      <w:pgMar w:top="624" w:right="1440" w:bottom="1710" w:left="1440" w:header="0" w:footer="93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3BF2" w:rsidRDefault="00593BF2" w:rsidP="004A14A9">
      <w:pPr>
        <w:spacing w:after="0" w:line="240" w:lineRule="auto"/>
      </w:pPr>
      <w:r>
        <w:separator/>
      </w:r>
    </w:p>
  </w:endnote>
  <w:endnote w:type="continuationSeparator" w:id="0">
    <w:p w:rsidR="00593BF2" w:rsidRDefault="00593BF2" w:rsidP="004A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Bitstream Charter">
    <w:altName w:val="Times New Roman"/>
    <w:charset w:val="01"/>
    <w:family w:val="roman"/>
    <w:pitch w:val="variable"/>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A9" w:rsidRPr="000E556C" w:rsidRDefault="000E556C" w:rsidP="002E695A">
    <w:pPr>
      <w:pStyle w:val="Footer"/>
      <w:jc w:val="center"/>
      <w:rPr>
        <w:b/>
        <w:bCs/>
        <w:sz w:val="28"/>
        <w:szCs w:val="28"/>
      </w:rPr>
    </w:pPr>
    <w:r w:rsidRPr="000E556C">
      <w:rPr>
        <w:b/>
        <w:bCs/>
        <w:sz w:val="28"/>
        <w:szCs w:val="28"/>
      </w:rPr>
      <w:t>(Initiative By Akal College</w:t>
    </w:r>
    <w:r>
      <w:rPr>
        <w:b/>
        <w:bCs/>
        <w:sz w:val="28"/>
        <w:szCs w:val="28"/>
      </w:rPr>
      <w:t xml:space="preserve"> of Nursing And Akal Charitable </w:t>
    </w:r>
    <w:r w:rsidRPr="000E556C">
      <w:rPr>
        <w:b/>
        <w:bCs/>
        <w:sz w:val="28"/>
        <w:szCs w:val="28"/>
      </w:rPr>
      <w:t>Hospital</w:t>
    </w:r>
    <w:r>
      <w:rPr>
        <w:b/>
        <w:bCs/>
        <w:sz w:val="28"/>
        <w:szCs w:val="28"/>
      </w:rPr>
      <w:t xml:space="preserve">, Baru </w:t>
    </w:r>
    <w:proofErr w:type="gramStart"/>
    <w:r>
      <w:rPr>
        <w:b/>
        <w:bCs/>
        <w:sz w:val="28"/>
        <w:szCs w:val="28"/>
      </w:rPr>
      <w:t>Sahib</w:t>
    </w:r>
    <w:r w:rsidRPr="000E556C">
      <w:rPr>
        <w:b/>
        <w:bCs/>
        <w:sz w:val="28"/>
        <w:szCs w:val="28"/>
      </w:rPr>
      <w:t xml:space="preserve"> )</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3BF2" w:rsidRDefault="00593BF2" w:rsidP="004A14A9">
      <w:pPr>
        <w:spacing w:after="0" w:line="240" w:lineRule="auto"/>
      </w:pPr>
      <w:r>
        <w:separator/>
      </w:r>
    </w:p>
  </w:footnote>
  <w:footnote w:type="continuationSeparator" w:id="0">
    <w:p w:rsidR="00593BF2" w:rsidRDefault="00593BF2" w:rsidP="004A14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27FDE"/>
    <w:multiLevelType w:val="multilevel"/>
    <w:tmpl w:val="D0864A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nsid w:val="5C3A747C"/>
    <w:multiLevelType w:val="multilevel"/>
    <w:tmpl w:val="2C2E57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729C2003"/>
    <w:multiLevelType w:val="multilevel"/>
    <w:tmpl w:val="6FAE05C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7D2"/>
    <w:rsid w:val="000C66B8"/>
    <w:rsid w:val="000E556C"/>
    <w:rsid w:val="00230267"/>
    <w:rsid w:val="0025535E"/>
    <w:rsid w:val="00291956"/>
    <w:rsid w:val="002A28C1"/>
    <w:rsid w:val="002C613F"/>
    <w:rsid w:val="002D0B3B"/>
    <w:rsid w:val="002E695A"/>
    <w:rsid w:val="004270B7"/>
    <w:rsid w:val="00463ECC"/>
    <w:rsid w:val="004A0087"/>
    <w:rsid w:val="004A14A9"/>
    <w:rsid w:val="00505B29"/>
    <w:rsid w:val="00524A06"/>
    <w:rsid w:val="005445A3"/>
    <w:rsid w:val="005747D2"/>
    <w:rsid w:val="00593BF2"/>
    <w:rsid w:val="006E0247"/>
    <w:rsid w:val="007034E3"/>
    <w:rsid w:val="007244F8"/>
    <w:rsid w:val="007975EE"/>
    <w:rsid w:val="00825340"/>
    <w:rsid w:val="00952B61"/>
    <w:rsid w:val="00A009F6"/>
    <w:rsid w:val="00A16CD5"/>
    <w:rsid w:val="00A865EC"/>
    <w:rsid w:val="00AD5167"/>
    <w:rsid w:val="00B86378"/>
    <w:rsid w:val="00B937A5"/>
    <w:rsid w:val="00BB0C12"/>
    <w:rsid w:val="00C25030"/>
    <w:rsid w:val="00C3457A"/>
    <w:rsid w:val="00C34D82"/>
    <w:rsid w:val="00C4374A"/>
    <w:rsid w:val="00C47D0A"/>
    <w:rsid w:val="00C97E0F"/>
    <w:rsid w:val="00CA2ECF"/>
    <w:rsid w:val="00CA36CF"/>
    <w:rsid w:val="00CB36FA"/>
    <w:rsid w:val="00CD4D0B"/>
    <w:rsid w:val="00D37869"/>
    <w:rsid w:val="00D81B62"/>
    <w:rsid w:val="00DF229C"/>
    <w:rsid w:val="00E341AD"/>
    <w:rsid w:val="00E64EFD"/>
    <w:rsid w:val="00E85198"/>
    <w:rsid w:val="00ED7885"/>
    <w:rsid w:val="00F8072B"/>
    <w:rsid w:val="00FC2096"/>
    <w:rsid w:val="00FC3CC6"/>
    <w:rsid w:val="00FD4CAE"/>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AD"/>
    <w:pPr>
      <w:suppressAutoHyphens/>
      <w:spacing w:after="160"/>
    </w:pPr>
    <w:rPr>
      <w:rFonts w:ascii="Calibri" w:eastAsia="Droid Sans Fallback" w:hAnsi="Calibri" w:cs="Times New Roman"/>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Bitstream Charter" w:hAnsi="Bitstream Charter" w:cs="Wingdings"/>
      <w:b/>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ascii="Bitstream Charter" w:hAnsi="Bitstream Charter" w:cs="Wingdings"/>
      <w:b/>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rFonts w:cs="Wingdings"/>
    </w:rPr>
  </w:style>
  <w:style w:type="character" w:customStyle="1" w:styleId="ListLabel33">
    <w:name w:val="ListLabel 33"/>
    <w:qFormat/>
    <w:rPr>
      <w:rFonts w:cs="Wingdings"/>
    </w:rPr>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b/>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Wingdings"/>
    </w:rPr>
  </w:style>
  <w:style w:type="character" w:customStyle="1" w:styleId="ListLabel45">
    <w:name w:val="ListLabel 45"/>
    <w:qFormat/>
    <w:rPr>
      <w:rFonts w:cs="Wingdings"/>
    </w:rPr>
  </w:style>
  <w:style w:type="character" w:customStyle="1" w:styleId="ListLabel46">
    <w:name w:val="ListLabel 46"/>
    <w:qFormat/>
    <w:rPr>
      <w:rFonts w:cs="Wingdings"/>
    </w:rPr>
  </w:style>
  <w:style w:type="character" w:customStyle="1" w:styleId="ListLabel47">
    <w:name w:val="ListLabel 47"/>
    <w:qFormat/>
    <w:rPr>
      <w:rFonts w:cs="Wingdings"/>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Wingdings"/>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Wingdings"/>
      <w:b/>
    </w:rPr>
  </w:style>
  <w:style w:type="character" w:customStyle="1" w:styleId="ListLabel56">
    <w:name w:val="ListLabel 56"/>
    <w:qFormat/>
    <w:rPr>
      <w:rFonts w:cs="Wingdings"/>
    </w:rPr>
  </w:style>
  <w:style w:type="character" w:customStyle="1" w:styleId="ListLabel57">
    <w:name w:val="ListLabel 57"/>
    <w:qFormat/>
    <w:rPr>
      <w:rFonts w:cs="Wingdings"/>
    </w:rPr>
  </w:style>
  <w:style w:type="character" w:customStyle="1" w:styleId="ListLabel58">
    <w:name w:val="ListLabel 58"/>
    <w:qFormat/>
    <w:rPr>
      <w:rFonts w:cs="Wingdings"/>
    </w:rPr>
  </w:style>
  <w:style w:type="character" w:customStyle="1" w:styleId="ListLabel59">
    <w:name w:val="ListLabel 59"/>
    <w:qFormat/>
    <w:rPr>
      <w:rFonts w:cs="Wingdings"/>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character" w:customStyle="1" w:styleId="ListLabel64">
    <w:name w:val="ListLabel 64"/>
    <w:qFormat/>
    <w:rPr>
      <w:rFonts w:cs="Wingdings"/>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ListLabel67">
    <w:name w:val="ListLabel 67"/>
    <w:qFormat/>
    <w:rPr>
      <w:rFonts w:cs="Wingdings"/>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b/>
    </w:rPr>
  </w:style>
  <w:style w:type="character" w:customStyle="1" w:styleId="ListLabel74">
    <w:name w:val="ListLabel 74"/>
    <w:qFormat/>
    <w:rPr>
      <w:rFonts w:cs="Wingdings"/>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Wingdings"/>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NumberingSymbols">
    <w:name w:val="Numbering Symbols"/>
    <w:qFormat/>
  </w:style>
  <w:style w:type="character" w:customStyle="1" w:styleId="ListLabel91">
    <w:name w:val="ListLabel 91"/>
    <w:qFormat/>
    <w:rPr>
      <w:rFonts w:cs="Wingdings"/>
      <w:b/>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Wingdings"/>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Wingdings"/>
    </w:rPr>
  </w:style>
  <w:style w:type="character" w:customStyle="1" w:styleId="ListLabel103">
    <w:name w:val="ListLabel 103"/>
    <w:qFormat/>
    <w:rPr>
      <w:rFonts w:cs="Wingdings"/>
    </w:rPr>
  </w:style>
  <w:style w:type="character" w:customStyle="1" w:styleId="ListLabel104">
    <w:name w:val="ListLabel 104"/>
    <w:qFormat/>
    <w:rPr>
      <w:rFonts w:cs="Wingdings"/>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Wingdings"/>
      <w:b/>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ascii="Bitstream Charter" w:hAnsi="Bitstream Charter" w:cs="Wingdings"/>
      <w:sz w:val="24"/>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Wingdings"/>
      <w:sz w:val="24"/>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Wingdings"/>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91">
    <w:name w:val="ListLabel 191"/>
    <w:qFormat/>
    <w:rPr>
      <w:rFonts w:cs="Wingdings"/>
    </w:rPr>
  </w:style>
  <w:style w:type="character" w:customStyle="1" w:styleId="ListLabel192">
    <w:name w:val="ListLabel 192"/>
    <w:qFormat/>
    <w:rPr>
      <w:rFonts w:cs="Wingdings"/>
    </w:rPr>
  </w:style>
  <w:style w:type="character" w:customStyle="1" w:styleId="ListLabel193">
    <w:name w:val="ListLabel 193"/>
    <w:qFormat/>
    <w:rPr>
      <w:rFonts w:cs="Wingdings"/>
    </w:rPr>
  </w:style>
  <w:style w:type="character" w:customStyle="1" w:styleId="ListLabel194">
    <w:name w:val="ListLabel 194"/>
    <w:qFormat/>
    <w:rPr>
      <w:rFonts w:cs="Wingdings"/>
    </w:rPr>
  </w:style>
  <w:style w:type="character" w:customStyle="1" w:styleId="ListLabel195">
    <w:name w:val="ListLabel 195"/>
    <w:qFormat/>
    <w:rPr>
      <w:rFonts w:cs="Wingdings"/>
    </w:rPr>
  </w:style>
  <w:style w:type="character" w:customStyle="1" w:styleId="ListLabel196">
    <w:name w:val="ListLabel 196"/>
    <w:qFormat/>
    <w:rPr>
      <w:rFonts w:cs="Wingdings"/>
    </w:rPr>
  </w:style>
  <w:style w:type="character" w:customStyle="1" w:styleId="ListLabel197">
    <w:name w:val="ListLabel 197"/>
    <w:qFormat/>
    <w:rPr>
      <w:rFonts w:cs="Wingdings"/>
    </w:rPr>
  </w:style>
  <w:style w:type="character" w:customStyle="1" w:styleId="ListLabel198">
    <w:name w:val="ListLabel 198"/>
    <w:qFormat/>
    <w:rPr>
      <w:rFonts w:cs="Wingdings"/>
    </w:rPr>
  </w:style>
  <w:style w:type="character" w:customStyle="1" w:styleId="ListLabel199">
    <w:name w:val="ListLabel 199"/>
    <w:qFormat/>
    <w:rPr>
      <w:rFonts w:cs="Wingdings"/>
    </w:rPr>
  </w:style>
  <w:style w:type="character" w:customStyle="1" w:styleId="ListLabel200">
    <w:name w:val="ListLabel 200"/>
    <w:qFormat/>
    <w:rPr>
      <w:rFonts w:cs="Wingdings"/>
      <w:sz w:val="20"/>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Wingdings"/>
    </w:rPr>
  </w:style>
  <w:style w:type="character" w:customStyle="1" w:styleId="ListLabel210">
    <w:name w:val="ListLabel 210"/>
    <w:qFormat/>
    <w:rPr>
      <w:rFonts w:cs="Wingdings"/>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Wingdings"/>
    </w:rPr>
  </w:style>
  <w:style w:type="character" w:customStyle="1" w:styleId="ListLabel214">
    <w:name w:val="ListLabel 214"/>
    <w:qFormat/>
    <w:rPr>
      <w:rFonts w:cs="Wingdings"/>
    </w:rPr>
  </w:style>
  <w:style w:type="character" w:customStyle="1" w:styleId="ListLabel215">
    <w:name w:val="ListLabel 215"/>
    <w:qFormat/>
    <w:rPr>
      <w:rFonts w:cs="Wingdings"/>
    </w:rPr>
  </w:style>
  <w:style w:type="character" w:customStyle="1" w:styleId="ListLabel216">
    <w:name w:val="ListLabel 216"/>
    <w:qFormat/>
    <w:rPr>
      <w:rFonts w:cs="Wingdings"/>
    </w:rPr>
  </w:style>
  <w:style w:type="character" w:customStyle="1" w:styleId="ListLabel217">
    <w:name w:val="ListLabel 217"/>
    <w:qFormat/>
    <w:rPr>
      <w:rFonts w:cs="Wingdings"/>
    </w:rPr>
  </w:style>
  <w:style w:type="character" w:customStyle="1" w:styleId="ListLabel218">
    <w:name w:val="ListLabel 218"/>
    <w:qFormat/>
    <w:rPr>
      <w:rFonts w:cs="Wingdings"/>
      <w:sz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Wingdings"/>
    </w:rPr>
  </w:style>
  <w:style w:type="character" w:customStyle="1" w:styleId="ListLabel228">
    <w:name w:val="ListLabel 228"/>
    <w:qFormat/>
    <w:rPr>
      <w:rFonts w:cs="Wingdings"/>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Wingdings"/>
    </w:rPr>
  </w:style>
  <w:style w:type="character" w:customStyle="1" w:styleId="ListLabel232">
    <w:name w:val="ListLabel 232"/>
    <w:qFormat/>
    <w:rPr>
      <w:rFonts w:cs="Wingdings"/>
    </w:rPr>
  </w:style>
  <w:style w:type="character" w:customStyle="1" w:styleId="ListLabel233">
    <w:name w:val="ListLabel 233"/>
    <w:qFormat/>
    <w:rPr>
      <w:rFonts w:cs="Wingdings"/>
    </w:rPr>
  </w:style>
  <w:style w:type="character" w:customStyle="1" w:styleId="ListLabel234">
    <w:name w:val="ListLabel 234"/>
    <w:qFormat/>
    <w:rPr>
      <w:rFonts w:cs="Wingdings"/>
    </w:rPr>
  </w:style>
  <w:style w:type="character" w:customStyle="1" w:styleId="ListLabel235">
    <w:name w:val="ListLabel 235"/>
    <w:qFormat/>
    <w:rPr>
      <w:rFonts w:cs="Wingdings"/>
    </w:rPr>
  </w:style>
  <w:style w:type="character" w:customStyle="1" w:styleId="ListLabel236">
    <w:name w:val="ListLabel 236"/>
    <w:qFormat/>
    <w:rPr>
      <w:rFonts w:cs="Wingdings"/>
      <w:sz w:val="20"/>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cs="Wingdings"/>
    </w:rPr>
  </w:style>
  <w:style w:type="character" w:customStyle="1" w:styleId="ListLabel247">
    <w:name w:val="ListLabel 247"/>
    <w:qFormat/>
    <w:rPr>
      <w:rFonts w:cs="Wingdings"/>
    </w:rPr>
  </w:style>
  <w:style w:type="character" w:customStyle="1" w:styleId="ListLabel248">
    <w:name w:val="ListLabel 248"/>
    <w:qFormat/>
    <w:rPr>
      <w:rFonts w:cs="Wingdings"/>
    </w:rPr>
  </w:style>
  <w:style w:type="character" w:customStyle="1" w:styleId="ListLabel249">
    <w:name w:val="ListLabel 249"/>
    <w:qFormat/>
    <w:rPr>
      <w:rFonts w:cs="Wingdings"/>
    </w:rPr>
  </w:style>
  <w:style w:type="character" w:customStyle="1" w:styleId="ListLabel250">
    <w:name w:val="ListLabel 250"/>
    <w:qFormat/>
    <w:rPr>
      <w:rFonts w:cs="Wingdings"/>
    </w:rPr>
  </w:style>
  <w:style w:type="character" w:customStyle="1" w:styleId="ListLabel251">
    <w:name w:val="ListLabel 251"/>
    <w:qFormat/>
    <w:rPr>
      <w:rFonts w:cs="Wingdings"/>
    </w:rPr>
  </w:style>
  <w:style w:type="character" w:customStyle="1" w:styleId="ListLabel252">
    <w:name w:val="ListLabel 252"/>
    <w:qFormat/>
    <w:rPr>
      <w:rFonts w:cs="Wingdings"/>
    </w:rPr>
  </w:style>
  <w:style w:type="character" w:customStyle="1" w:styleId="ListLabel253">
    <w:name w:val="ListLabel 253"/>
    <w:qFormat/>
    <w:rPr>
      <w:rFonts w:cs="Wingdings"/>
    </w:rPr>
  </w:style>
  <w:style w:type="character" w:customStyle="1" w:styleId="ListLabel254">
    <w:name w:val="ListLabel 254"/>
    <w:qFormat/>
    <w:rPr>
      <w:rFonts w:ascii="Bitstream Charter" w:hAnsi="Bitstream Charter" w:cs="Wingdings"/>
      <w:sz w:val="22"/>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Wingdings"/>
    </w:rPr>
  </w:style>
  <w:style w:type="character" w:customStyle="1" w:styleId="ListLabel265">
    <w:name w:val="ListLabel 265"/>
    <w:qFormat/>
    <w:rPr>
      <w:rFonts w:cs="Wingdings"/>
    </w:rPr>
  </w:style>
  <w:style w:type="character" w:customStyle="1" w:styleId="ListLabel266">
    <w:name w:val="ListLabel 266"/>
    <w:qFormat/>
    <w:rPr>
      <w:rFonts w:cs="Wingdings"/>
    </w:rPr>
  </w:style>
  <w:style w:type="character" w:customStyle="1" w:styleId="ListLabel267">
    <w:name w:val="ListLabel 267"/>
    <w:qFormat/>
    <w:rPr>
      <w:rFonts w:cs="Wingdings"/>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ascii="Bitstream Charter" w:hAnsi="Bitstream Charter" w:cs="Wingdings"/>
      <w:sz w:val="22"/>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Wingdings"/>
    </w:rPr>
  </w:style>
  <w:style w:type="character" w:customStyle="1" w:styleId="ListLabel282">
    <w:name w:val="ListLabel 282"/>
    <w:qFormat/>
    <w:rPr>
      <w:rFonts w:cs="Wingdings"/>
    </w:rPr>
  </w:style>
  <w:style w:type="character" w:customStyle="1" w:styleId="ListLabel283">
    <w:name w:val="ListLabel 283"/>
    <w:qFormat/>
    <w:rPr>
      <w:rFonts w:cs="Wingdings"/>
    </w:rPr>
  </w:style>
  <w:style w:type="character" w:customStyle="1" w:styleId="ListLabel284">
    <w:name w:val="ListLabel 284"/>
    <w:qFormat/>
    <w:rPr>
      <w:rFonts w:cs="Wingdings"/>
    </w:rPr>
  </w:style>
  <w:style w:type="character" w:customStyle="1" w:styleId="ListLabel285">
    <w:name w:val="ListLabel 285"/>
    <w:qFormat/>
    <w:rPr>
      <w:rFonts w:cs="Wingdings"/>
    </w:rPr>
  </w:style>
  <w:style w:type="character" w:customStyle="1" w:styleId="ListLabel286">
    <w:name w:val="ListLabel 286"/>
    <w:qFormat/>
    <w:rPr>
      <w:rFonts w:cs="Wingdings"/>
    </w:rPr>
  </w:style>
  <w:style w:type="character" w:customStyle="1" w:styleId="ListLabel287">
    <w:name w:val="ListLabel 287"/>
    <w:qFormat/>
    <w:rPr>
      <w:rFonts w:cs="Wingdings"/>
    </w:rPr>
  </w:style>
  <w:style w:type="character" w:customStyle="1" w:styleId="ListLabel288">
    <w:name w:val="ListLabel 288"/>
    <w:qFormat/>
    <w:rPr>
      <w:rFonts w:cs="Wingdings"/>
    </w:rPr>
  </w:style>
  <w:style w:type="character" w:customStyle="1" w:styleId="ListLabel289">
    <w:name w:val="ListLabel 289"/>
    <w:qFormat/>
    <w:rPr>
      <w:rFonts w:cs="Wingdings"/>
    </w:rPr>
  </w:style>
  <w:style w:type="character" w:customStyle="1" w:styleId="ListLabel290">
    <w:name w:val="ListLabel 290"/>
    <w:qFormat/>
    <w:rPr>
      <w:rFonts w:ascii="Bitstream Charter" w:hAnsi="Bitstream Charter" w:cs="Wingdings"/>
      <w:sz w:val="22"/>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Wingdings"/>
    </w:rPr>
  </w:style>
  <w:style w:type="character" w:customStyle="1" w:styleId="ListLabel300">
    <w:name w:val="ListLabel 300"/>
    <w:qFormat/>
    <w:rPr>
      <w:rFonts w:cs="Wingdings"/>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Wingdings"/>
    </w:rPr>
  </w:style>
  <w:style w:type="character" w:customStyle="1" w:styleId="ListLabel304">
    <w:name w:val="ListLabel 304"/>
    <w:qFormat/>
    <w:rPr>
      <w:rFonts w:cs="Wingdings"/>
    </w:rPr>
  </w:style>
  <w:style w:type="character" w:customStyle="1" w:styleId="ListLabel305">
    <w:name w:val="ListLabel 305"/>
    <w:qFormat/>
    <w:rPr>
      <w:rFonts w:cs="Wingdings"/>
    </w:rPr>
  </w:style>
  <w:style w:type="character" w:customStyle="1" w:styleId="ListLabel306">
    <w:name w:val="ListLabel 306"/>
    <w:qFormat/>
    <w:rPr>
      <w:rFonts w:cs="Wingdings"/>
    </w:rPr>
  </w:style>
  <w:style w:type="character" w:customStyle="1" w:styleId="ListLabel307">
    <w:name w:val="ListLabel 307"/>
    <w:qFormat/>
    <w:rPr>
      <w:rFonts w:cs="Wingdings"/>
    </w:rPr>
  </w:style>
  <w:style w:type="character" w:customStyle="1" w:styleId="ListLabel308">
    <w:name w:val="ListLabel 308"/>
    <w:qFormat/>
    <w:rPr>
      <w:rFonts w:ascii="Bitstream Charter" w:hAnsi="Bitstream Charter" w:cs="Wingdings"/>
      <w:sz w:val="22"/>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Wingdings"/>
    </w:rPr>
  </w:style>
  <w:style w:type="character" w:customStyle="1" w:styleId="ListLabel318">
    <w:name w:val="ListLabel 318"/>
    <w:qFormat/>
    <w:rPr>
      <w:rFonts w:cs="Wingdings"/>
    </w:rPr>
  </w:style>
  <w:style w:type="character" w:customStyle="1" w:styleId="ListLabel319">
    <w:name w:val="ListLabel 319"/>
    <w:qFormat/>
    <w:rPr>
      <w:rFonts w:cs="Wingdings"/>
    </w:rPr>
  </w:style>
  <w:style w:type="character" w:customStyle="1" w:styleId="ListLabel320">
    <w:name w:val="ListLabel 320"/>
    <w:qFormat/>
    <w:rPr>
      <w:rFonts w:cs="Wingdings"/>
    </w:rPr>
  </w:style>
  <w:style w:type="character" w:customStyle="1" w:styleId="ListLabel321">
    <w:name w:val="ListLabel 321"/>
    <w:qFormat/>
    <w:rPr>
      <w:rFonts w:cs="Wingdings"/>
    </w:rPr>
  </w:style>
  <w:style w:type="character" w:customStyle="1" w:styleId="ListLabel322">
    <w:name w:val="ListLabel 322"/>
    <w:qFormat/>
    <w:rPr>
      <w:rFonts w:cs="Wingdings"/>
    </w:rPr>
  </w:style>
  <w:style w:type="character" w:customStyle="1" w:styleId="ListLabel323">
    <w:name w:val="ListLabel 323"/>
    <w:qFormat/>
    <w:rPr>
      <w:rFonts w:cs="Wingdings"/>
    </w:rPr>
  </w:style>
  <w:style w:type="character" w:customStyle="1" w:styleId="ListLabel324">
    <w:name w:val="ListLabel 324"/>
    <w:qFormat/>
    <w:rPr>
      <w:rFonts w:cs="Wingdings"/>
    </w:rPr>
  </w:style>
  <w:style w:type="character" w:customStyle="1" w:styleId="ListLabel325">
    <w:name w:val="ListLabel 325"/>
    <w:qFormat/>
    <w:rPr>
      <w:rFonts w:cs="Wingdings"/>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CE1AA3"/>
    <w:pPr>
      <w:ind w:left="720"/>
      <w:contextualSpacing/>
    </w:pPr>
  </w:style>
  <w:style w:type="paragraph" w:styleId="BalloonText">
    <w:name w:val="Balloon Text"/>
    <w:basedOn w:val="Normal"/>
    <w:link w:val="BalloonTextChar"/>
    <w:uiPriority w:val="99"/>
    <w:semiHidden/>
    <w:unhideWhenUsed/>
    <w:rsid w:val="002A2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8C1"/>
    <w:rPr>
      <w:rFonts w:ascii="Tahoma" w:eastAsia="Droid Sans Fallback" w:hAnsi="Tahoma" w:cs="Tahoma"/>
      <w:color w:val="00000A"/>
      <w:sz w:val="16"/>
      <w:szCs w:val="16"/>
    </w:rPr>
  </w:style>
  <w:style w:type="paragraph" w:styleId="Header">
    <w:name w:val="header"/>
    <w:basedOn w:val="Normal"/>
    <w:link w:val="HeaderChar"/>
    <w:uiPriority w:val="99"/>
    <w:unhideWhenUsed/>
    <w:rsid w:val="004A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4A9"/>
    <w:rPr>
      <w:rFonts w:ascii="Calibri" w:eastAsia="Droid Sans Fallback" w:hAnsi="Calibri" w:cs="Times New Roman"/>
      <w:color w:val="00000A"/>
      <w:sz w:val="22"/>
    </w:rPr>
  </w:style>
  <w:style w:type="paragraph" w:styleId="Footer">
    <w:name w:val="footer"/>
    <w:basedOn w:val="Normal"/>
    <w:link w:val="FooterChar"/>
    <w:uiPriority w:val="99"/>
    <w:unhideWhenUsed/>
    <w:rsid w:val="004A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4A9"/>
    <w:rPr>
      <w:rFonts w:ascii="Calibri" w:eastAsia="Droid Sans Fallback" w:hAnsi="Calibri" w:cs="Times New Roman"/>
      <w:color w:val="00000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BAD"/>
    <w:pPr>
      <w:suppressAutoHyphens/>
      <w:spacing w:after="160"/>
    </w:pPr>
    <w:rPr>
      <w:rFonts w:ascii="Calibri" w:eastAsia="Droid Sans Fallback" w:hAnsi="Calibri" w:cs="Times New Roman"/>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qFormat/>
    <w:rPr>
      <w:rFonts w:ascii="Bitstream Charter" w:hAnsi="Bitstream Charter" w:cs="Wingdings"/>
      <w:b/>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ascii="Bitstream Charter" w:hAnsi="Bitstream Charter" w:cs="Wingdings"/>
      <w:b/>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rFonts w:cs="Wingdings"/>
    </w:rPr>
  </w:style>
  <w:style w:type="character" w:customStyle="1" w:styleId="ListLabel30">
    <w:name w:val="ListLabel 30"/>
    <w:qFormat/>
    <w:rPr>
      <w:rFonts w:cs="Wingdings"/>
    </w:rPr>
  </w:style>
  <w:style w:type="character" w:customStyle="1" w:styleId="ListLabel31">
    <w:name w:val="ListLabel 31"/>
    <w:qFormat/>
    <w:rPr>
      <w:rFonts w:cs="Wingdings"/>
    </w:rPr>
  </w:style>
  <w:style w:type="character" w:customStyle="1" w:styleId="ListLabel32">
    <w:name w:val="ListLabel 32"/>
    <w:qFormat/>
    <w:rPr>
      <w:rFonts w:cs="Wingdings"/>
    </w:rPr>
  </w:style>
  <w:style w:type="character" w:customStyle="1" w:styleId="ListLabel33">
    <w:name w:val="ListLabel 33"/>
    <w:qFormat/>
    <w:rPr>
      <w:rFonts w:cs="Wingdings"/>
    </w:rPr>
  </w:style>
  <w:style w:type="character" w:customStyle="1" w:styleId="ListLabel34">
    <w:name w:val="ListLabel 34"/>
    <w:qFormat/>
    <w:rPr>
      <w:rFonts w:cs="Wingdings"/>
    </w:rPr>
  </w:style>
  <w:style w:type="character" w:customStyle="1" w:styleId="ListLabel35">
    <w:name w:val="ListLabel 35"/>
    <w:qFormat/>
    <w:rPr>
      <w:rFonts w:cs="Wingdings"/>
    </w:rPr>
  </w:style>
  <w:style w:type="character" w:customStyle="1" w:styleId="ListLabel36">
    <w:name w:val="ListLabel 36"/>
    <w:qFormat/>
    <w:rPr>
      <w:rFonts w:cs="Wingdings"/>
    </w:rPr>
  </w:style>
  <w:style w:type="character" w:customStyle="1" w:styleId="ListLabel37">
    <w:name w:val="ListLabel 37"/>
    <w:qFormat/>
    <w:rPr>
      <w:rFonts w:cs="Wingdings"/>
      <w:b/>
    </w:rPr>
  </w:style>
  <w:style w:type="character" w:customStyle="1" w:styleId="ListLabel38">
    <w:name w:val="ListLabel 38"/>
    <w:qFormat/>
    <w:rPr>
      <w:rFonts w:cs="Wingdings"/>
    </w:rPr>
  </w:style>
  <w:style w:type="character" w:customStyle="1" w:styleId="ListLabel39">
    <w:name w:val="ListLabel 39"/>
    <w:qFormat/>
    <w:rPr>
      <w:rFonts w:cs="Wingdings"/>
    </w:rPr>
  </w:style>
  <w:style w:type="character" w:customStyle="1" w:styleId="ListLabel40">
    <w:name w:val="ListLabel 40"/>
    <w:qFormat/>
    <w:rPr>
      <w:rFonts w:cs="Wingdings"/>
    </w:rPr>
  </w:style>
  <w:style w:type="character" w:customStyle="1" w:styleId="ListLabel41">
    <w:name w:val="ListLabel 41"/>
    <w:qFormat/>
    <w:rPr>
      <w:rFonts w:cs="Wingdings"/>
    </w:rPr>
  </w:style>
  <w:style w:type="character" w:customStyle="1" w:styleId="ListLabel42">
    <w:name w:val="ListLabel 42"/>
    <w:qFormat/>
    <w:rPr>
      <w:rFonts w:cs="Wingdings"/>
    </w:rPr>
  </w:style>
  <w:style w:type="character" w:customStyle="1" w:styleId="ListLabel43">
    <w:name w:val="ListLabel 43"/>
    <w:qFormat/>
    <w:rPr>
      <w:rFonts w:cs="Wingdings"/>
    </w:rPr>
  </w:style>
  <w:style w:type="character" w:customStyle="1" w:styleId="ListLabel44">
    <w:name w:val="ListLabel 44"/>
    <w:qFormat/>
    <w:rPr>
      <w:rFonts w:cs="Wingdings"/>
    </w:rPr>
  </w:style>
  <w:style w:type="character" w:customStyle="1" w:styleId="ListLabel45">
    <w:name w:val="ListLabel 45"/>
    <w:qFormat/>
    <w:rPr>
      <w:rFonts w:cs="Wingdings"/>
    </w:rPr>
  </w:style>
  <w:style w:type="character" w:customStyle="1" w:styleId="ListLabel46">
    <w:name w:val="ListLabel 46"/>
    <w:qFormat/>
    <w:rPr>
      <w:rFonts w:cs="Wingdings"/>
    </w:rPr>
  </w:style>
  <w:style w:type="character" w:customStyle="1" w:styleId="ListLabel47">
    <w:name w:val="ListLabel 47"/>
    <w:qFormat/>
    <w:rPr>
      <w:rFonts w:cs="Wingdings"/>
    </w:rPr>
  </w:style>
  <w:style w:type="character" w:customStyle="1" w:styleId="ListLabel48">
    <w:name w:val="ListLabel 48"/>
    <w:qFormat/>
    <w:rPr>
      <w:rFonts w:cs="Wingdings"/>
    </w:rPr>
  </w:style>
  <w:style w:type="character" w:customStyle="1" w:styleId="ListLabel49">
    <w:name w:val="ListLabel 49"/>
    <w:qFormat/>
    <w:rPr>
      <w:rFonts w:cs="Wingdings"/>
    </w:rPr>
  </w:style>
  <w:style w:type="character" w:customStyle="1" w:styleId="ListLabel50">
    <w:name w:val="ListLabel 50"/>
    <w:qFormat/>
    <w:rPr>
      <w:rFonts w:cs="Wingdings"/>
    </w:rPr>
  </w:style>
  <w:style w:type="character" w:customStyle="1" w:styleId="ListLabel51">
    <w:name w:val="ListLabel 51"/>
    <w:qFormat/>
    <w:rPr>
      <w:rFonts w:cs="Wingdings"/>
    </w:rPr>
  </w:style>
  <w:style w:type="character" w:customStyle="1" w:styleId="ListLabel52">
    <w:name w:val="ListLabel 52"/>
    <w:qFormat/>
    <w:rPr>
      <w:rFonts w:cs="Wingdings"/>
    </w:rPr>
  </w:style>
  <w:style w:type="character" w:customStyle="1" w:styleId="ListLabel53">
    <w:name w:val="ListLabel 53"/>
    <w:qFormat/>
    <w:rPr>
      <w:rFonts w:cs="Wingdings"/>
    </w:rPr>
  </w:style>
  <w:style w:type="character" w:customStyle="1" w:styleId="ListLabel54">
    <w:name w:val="ListLabel 54"/>
    <w:qFormat/>
    <w:rPr>
      <w:rFonts w:cs="Wingdings"/>
    </w:rPr>
  </w:style>
  <w:style w:type="character" w:customStyle="1" w:styleId="ListLabel55">
    <w:name w:val="ListLabel 55"/>
    <w:qFormat/>
    <w:rPr>
      <w:rFonts w:cs="Wingdings"/>
      <w:b/>
    </w:rPr>
  </w:style>
  <w:style w:type="character" w:customStyle="1" w:styleId="ListLabel56">
    <w:name w:val="ListLabel 56"/>
    <w:qFormat/>
    <w:rPr>
      <w:rFonts w:cs="Wingdings"/>
    </w:rPr>
  </w:style>
  <w:style w:type="character" w:customStyle="1" w:styleId="ListLabel57">
    <w:name w:val="ListLabel 57"/>
    <w:qFormat/>
    <w:rPr>
      <w:rFonts w:cs="Wingdings"/>
    </w:rPr>
  </w:style>
  <w:style w:type="character" w:customStyle="1" w:styleId="ListLabel58">
    <w:name w:val="ListLabel 58"/>
    <w:qFormat/>
    <w:rPr>
      <w:rFonts w:cs="Wingdings"/>
    </w:rPr>
  </w:style>
  <w:style w:type="character" w:customStyle="1" w:styleId="ListLabel59">
    <w:name w:val="ListLabel 59"/>
    <w:qFormat/>
    <w:rPr>
      <w:rFonts w:cs="Wingdings"/>
    </w:rPr>
  </w:style>
  <w:style w:type="character" w:customStyle="1" w:styleId="ListLabel60">
    <w:name w:val="ListLabel 60"/>
    <w:qFormat/>
    <w:rPr>
      <w:rFonts w:cs="Wingdings"/>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character" w:customStyle="1" w:styleId="ListLabel64">
    <w:name w:val="ListLabel 64"/>
    <w:qFormat/>
    <w:rPr>
      <w:rFonts w:cs="Wingdings"/>
    </w:rPr>
  </w:style>
  <w:style w:type="character" w:customStyle="1" w:styleId="ListLabel65">
    <w:name w:val="ListLabel 65"/>
    <w:qFormat/>
    <w:rPr>
      <w:rFonts w:cs="Wingdings"/>
    </w:rPr>
  </w:style>
  <w:style w:type="character" w:customStyle="1" w:styleId="ListLabel66">
    <w:name w:val="ListLabel 66"/>
    <w:qFormat/>
    <w:rPr>
      <w:rFonts w:cs="Wingdings"/>
    </w:rPr>
  </w:style>
  <w:style w:type="character" w:customStyle="1" w:styleId="ListLabel67">
    <w:name w:val="ListLabel 67"/>
    <w:qFormat/>
    <w:rPr>
      <w:rFonts w:cs="Wingdings"/>
    </w:rPr>
  </w:style>
  <w:style w:type="character" w:customStyle="1" w:styleId="ListLabel68">
    <w:name w:val="ListLabel 68"/>
    <w:qFormat/>
    <w:rPr>
      <w:rFonts w:cs="Wingdings"/>
    </w:rPr>
  </w:style>
  <w:style w:type="character" w:customStyle="1" w:styleId="ListLabel69">
    <w:name w:val="ListLabel 69"/>
    <w:qFormat/>
    <w:rPr>
      <w:rFonts w:cs="Wingdings"/>
    </w:rPr>
  </w:style>
  <w:style w:type="character" w:customStyle="1" w:styleId="ListLabel70">
    <w:name w:val="ListLabel 70"/>
    <w:qFormat/>
    <w:rPr>
      <w:rFonts w:cs="Wingdings"/>
    </w:rPr>
  </w:style>
  <w:style w:type="character" w:customStyle="1" w:styleId="ListLabel71">
    <w:name w:val="ListLabel 71"/>
    <w:qFormat/>
    <w:rPr>
      <w:rFonts w:cs="Wingdings"/>
    </w:rPr>
  </w:style>
  <w:style w:type="character" w:customStyle="1" w:styleId="ListLabel72">
    <w:name w:val="ListLabel 72"/>
    <w:qFormat/>
    <w:rPr>
      <w:rFonts w:cs="Wingdings"/>
    </w:rPr>
  </w:style>
  <w:style w:type="character" w:customStyle="1" w:styleId="ListLabel73">
    <w:name w:val="ListLabel 73"/>
    <w:qFormat/>
    <w:rPr>
      <w:rFonts w:cs="Wingdings"/>
      <w:b/>
    </w:rPr>
  </w:style>
  <w:style w:type="character" w:customStyle="1" w:styleId="ListLabel74">
    <w:name w:val="ListLabel 74"/>
    <w:qFormat/>
    <w:rPr>
      <w:rFonts w:cs="Wingdings"/>
    </w:rPr>
  </w:style>
  <w:style w:type="character" w:customStyle="1" w:styleId="ListLabel75">
    <w:name w:val="ListLabel 75"/>
    <w:qFormat/>
    <w:rPr>
      <w:rFonts w:cs="Wingdings"/>
    </w:rPr>
  </w:style>
  <w:style w:type="character" w:customStyle="1" w:styleId="ListLabel76">
    <w:name w:val="ListLabel 76"/>
    <w:qFormat/>
    <w:rPr>
      <w:rFonts w:cs="Wingdings"/>
    </w:rPr>
  </w:style>
  <w:style w:type="character" w:customStyle="1" w:styleId="ListLabel77">
    <w:name w:val="ListLabel 77"/>
    <w:qFormat/>
    <w:rPr>
      <w:rFonts w:cs="Wingdings"/>
    </w:rPr>
  </w:style>
  <w:style w:type="character" w:customStyle="1" w:styleId="ListLabel78">
    <w:name w:val="ListLabel 78"/>
    <w:qFormat/>
    <w:rPr>
      <w:rFonts w:cs="Wingdings"/>
    </w:rPr>
  </w:style>
  <w:style w:type="character" w:customStyle="1" w:styleId="ListLabel79">
    <w:name w:val="ListLabel 79"/>
    <w:qFormat/>
    <w:rPr>
      <w:rFonts w:cs="Wingdings"/>
    </w:rPr>
  </w:style>
  <w:style w:type="character" w:customStyle="1" w:styleId="ListLabel80">
    <w:name w:val="ListLabel 80"/>
    <w:qFormat/>
    <w:rPr>
      <w:rFonts w:cs="Wingdings"/>
    </w:rPr>
  </w:style>
  <w:style w:type="character" w:customStyle="1" w:styleId="ListLabel81">
    <w:name w:val="ListLabel 81"/>
    <w:qFormat/>
    <w:rPr>
      <w:rFonts w:cs="Wingdings"/>
    </w:rPr>
  </w:style>
  <w:style w:type="character" w:customStyle="1" w:styleId="ListLabel82">
    <w:name w:val="ListLabel 82"/>
    <w:qFormat/>
    <w:rPr>
      <w:rFonts w:cs="Wingdings"/>
    </w:rPr>
  </w:style>
  <w:style w:type="character" w:customStyle="1" w:styleId="ListLabel83">
    <w:name w:val="ListLabel 83"/>
    <w:qFormat/>
    <w:rPr>
      <w:rFonts w:cs="Wingdings"/>
    </w:rPr>
  </w:style>
  <w:style w:type="character" w:customStyle="1" w:styleId="ListLabel84">
    <w:name w:val="ListLabel 84"/>
    <w:qFormat/>
    <w:rPr>
      <w:rFonts w:cs="Wingdings"/>
    </w:rPr>
  </w:style>
  <w:style w:type="character" w:customStyle="1" w:styleId="ListLabel85">
    <w:name w:val="ListLabel 85"/>
    <w:qFormat/>
    <w:rPr>
      <w:rFonts w:cs="Wingdings"/>
    </w:rPr>
  </w:style>
  <w:style w:type="character" w:customStyle="1" w:styleId="ListLabel86">
    <w:name w:val="ListLabel 86"/>
    <w:qFormat/>
    <w:rPr>
      <w:rFonts w:cs="Wingdings"/>
    </w:rPr>
  </w:style>
  <w:style w:type="character" w:customStyle="1" w:styleId="ListLabel87">
    <w:name w:val="ListLabel 87"/>
    <w:qFormat/>
    <w:rPr>
      <w:rFonts w:cs="Wingdings"/>
    </w:rPr>
  </w:style>
  <w:style w:type="character" w:customStyle="1" w:styleId="ListLabel88">
    <w:name w:val="ListLabel 88"/>
    <w:qFormat/>
    <w:rPr>
      <w:rFonts w:cs="Wingdings"/>
    </w:rPr>
  </w:style>
  <w:style w:type="character" w:customStyle="1" w:styleId="ListLabel89">
    <w:name w:val="ListLabel 89"/>
    <w:qFormat/>
    <w:rPr>
      <w:rFonts w:cs="Wingdings"/>
    </w:rPr>
  </w:style>
  <w:style w:type="character" w:customStyle="1" w:styleId="ListLabel90">
    <w:name w:val="ListLabel 90"/>
    <w:qFormat/>
    <w:rPr>
      <w:rFonts w:cs="Wingdings"/>
    </w:rPr>
  </w:style>
  <w:style w:type="character" w:customStyle="1" w:styleId="NumberingSymbols">
    <w:name w:val="Numbering Symbols"/>
    <w:qFormat/>
  </w:style>
  <w:style w:type="character" w:customStyle="1" w:styleId="ListLabel91">
    <w:name w:val="ListLabel 91"/>
    <w:qFormat/>
    <w:rPr>
      <w:rFonts w:cs="Wingdings"/>
      <w:b/>
    </w:rPr>
  </w:style>
  <w:style w:type="character" w:customStyle="1" w:styleId="ListLabel92">
    <w:name w:val="ListLabel 92"/>
    <w:qFormat/>
    <w:rPr>
      <w:rFonts w:cs="Wingdings"/>
    </w:rPr>
  </w:style>
  <w:style w:type="character" w:customStyle="1" w:styleId="ListLabel93">
    <w:name w:val="ListLabel 93"/>
    <w:qFormat/>
    <w:rPr>
      <w:rFonts w:cs="Wingdings"/>
    </w:rPr>
  </w:style>
  <w:style w:type="character" w:customStyle="1" w:styleId="ListLabel94">
    <w:name w:val="ListLabel 94"/>
    <w:qFormat/>
    <w:rPr>
      <w:rFonts w:cs="Wingdings"/>
    </w:rPr>
  </w:style>
  <w:style w:type="character" w:customStyle="1" w:styleId="ListLabel95">
    <w:name w:val="ListLabel 95"/>
    <w:qFormat/>
    <w:rPr>
      <w:rFonts w:cs="Wingdings"/>
    </w:rPr>
  </w:style>
  <w:style w:type="character" w:customStyle="1" w:styleId="ListLabel96">
    <w:name w:val="ListLabel 96"/>
    <w:qFormat/>
    <w:rPr>
      <w:rFonts w:cs="Wingdings"/>
    </w:rPr>
  </w:style>
  <w:style w:type="character" w:customStyle="1" w:styleId="ListLabel97">
    <w:name w:val="ListLabel 97"/>
    <w:qFormat/>
    <w:rPr>
      <w:rFonts w:cs="Wingdings"/>
    </w:rPr>
  </w:style>
  <w:style w:type="character" w:customStyle="1" w:styleId="ListLabel98">
    <w:name w:val="ListLabel 98"/>
    <w:qFormat/>
    <w:rPr>
      <w:rFonts w:cs="Wingdings"/>
    </w:rPr>
  </w:style>
  <w:style w:type="character" w:customStyle="1" w:styleId="ListLabel99">
    <w:name w:val="ListLabel 99"/>
    <w:qFormat/>
    <w:rPr>
      <w:rFonts w:cs="Wingdings"/>
    </w:rPr>
  </w:style>
  <w:style w:type="character" w:customStyle="1" w:styleId="ListLabel100">
    <w:name w:val="ListLabel 100"/>
    <w:qFormat/>
    <w:rPr>
      <w:rFonts w:cs="Wingdings"/>
    </w:rPr>
  </w:style>
  <w:style w:type="character" w:customStyle="1" w:styleId="ListLabel101">
    <w:name w:val="ListLabel 101"/>
    <w:qFormat/>
    <w:rPr>
      <w:rFonts w:cs="Wingdings"/>
    </w:rPr>
  </w:style>
  <w:style w:type="character" w:customStyle="1" w:styleId="ListLabel102">
    <w:name w:val="ListLabel 102"/>
    <w:qFormat/>
    <w:rPr>
      <w:rFonts w:cs="Wingdings"/>
    </w:rPr>
  </w:style>
  <w:style w:type="character" w:customStyle="1" w:styleId="ListLabel103">
    <w:name w:val="ListLabel 103"/>
    <w:qFormat/>
    <w:rPr>
      <w:rFonts w:cs="Wingdings"/>
    </w:rPr>
  </w:style>
  <w:style w:type="character" w:customStyle="1" w:styleId="ListLabel104">
    <w:name w:val="ListLabel 104"/>
    <w:qFormat/>
    <w:rPr>
      <w:rFonts w:cs="Wingdings"/>
    </w:rPr>
  </w:style>
  <w:style w:type="character" w:customStyle="1" w:styleId="ListLabel105">
    <w:name w:val="ListLabel 105"/>
    <w:qFormat/>
    <w:rPr>
      <w:rFonts w:cs="Wingdings"/>
    </w:rPr>
  </w:style>
  <w:style w:type="character" w:customStyle="1" w:styleId="ListLabel106">
    <w:name w:val="ListLabel 106"/>
    <w:qFormat/>
    <w:rPr>
      <w:rFonts w:cs="Wingdings"/>
    </w:rPr>
  </w:style>
  <w:style w:type="character" w:customStyle="1" w:styleId="ListLabel107">
    <w:name w:val="ListLabel 107"/>
    <w:qFormat/>
    <w:rPr>
      <w:rFonts w:cs="Wingdings"/>
    </w:rPr>
  </w:style>
  <w:style w:type="character" w:customStyle="1" w:styleId="ListLabel108">
    <w:name w:val="ListLabel 108"/>
    <w:qFormat/>
    <w:rPr>
      <w:rFonts w:cs="Wingdings"/>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Wingdings"/>
      <w:b/>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ascii="Bitstream Charter" w:hAnsi="Bitstream Charter" w:cs="Wingdings"/>
      <w:sz w:val="24"/>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Wingdings"/>
      <w:sz w:val="24"/>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Wingdings"/>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91">
    <w:name w:val="ListLabel 191"/>
    <w:qFormat/>
    <w:rPr>
      <w:rFonts w:cs="Wingdings"/>
    </w:rPr>
  </w:style>
  <w:style w:type="character" w:customStyle="1" w:styleId="ListLabel192">
    <w:name w:val="ListLabel 192"/>
    <w:qFormat/>
    <w:rPr>
      <w:rFonts w:cs="Wingdings"/>
    </w:rPr>
  </w:style>
  <w:style w:type="character" w:customStyle="1" w:styleId="ListLabel193">
    <w:name w:val="ListLabel 193"/>
    <w:qFormat/>
    <w:rPr>
      <w:rFonts w:cs="Wingdings"/>
    </w:rPr>
  </w:style>
  <w:style w:type="character" w:customStyle="1" w:styleId="ListLabel194">
    <w:name w:val="ListLabel 194"/>
    <w:qFormat/>
    <w:rPr>
      <w:rFonts w:cs="Wingdings"/>
    </w:rPr>
  </w:style>
  <w:style w:type="character" w:customStyle="1" w:styleId="ListLabel195">
    <w:name w:val="ListLabel 195"/>
    <w:qFormat/>
    <w:rPr>
      <w:rFonts w:cs="Wingdings"/>
    </w:rPr>
  </w:style>
  <w:style w:type="character" w:customStyle="1" w:styleId="ListLabel196">
    <w:name w:val="ListLabel 196"/>
    <w:qFormat/>
    <w:rPr>
      <w:rFonts w:cs="Wingdings"/>
    </w:rPr>
  </w:style>
  <w:style w:type="character" w:customStyle="1" w:styleId="ListLabel197">
    <w:name w:val="ListLabel 197"/>
    <w:qFormat/>
    <w:rPr>
      <w:rFonts w:cs="Wingdings"/>
    </w:rPr>
  </w:style>
  <w:style w:type="character" w:customStyle="1" w:styleId="ListLabel198">
    <w:name w:val="ListLabel 198"/>
    <w:qFormat/>
    <w:rPr>
      <w:rFonts w:cs="Wingdings"/>
    </w:rPr>
  </w:style>
  <w:style w:type="character" w:customStyle="1" w:styleId="ListLabel199">
    <w:name w:val="ListLabel 199"/>
    <w:qFormat/>
    <w:rPr>
      <w:rFonts w:cs="Wingdings"/>
    </w:rPr>
  </w:style>
  <w:style w:type="character" w:customStyle="1" w:styleId="ListLabel200">
    <w:name w:val="ListLabel 200"/>
    <w:qFormat/>
    <w:rPr>
      <w:rFonts w:cs="Wingdings"/>
      <w:sz w:val="20"/>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cs="Symbol"/>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Wingdings"/>
    </w:rPr>
  </w:style>
  <w:style w:type="character" w:customStyle="1" w:styleId="ListLabel210">
    <w:name w:val="ListLabel 210"/>
    <w:qFormat/>
    <w:rPr>
      <w:rFonts w:cs="Wingdings"/>
    </w:rPr>
  </w:style>
  <w:style w:type="character" w:customStyle="1" w:styleId="ListLabel211">
    <w:name w:val="ListLabel 211"/>
    <w:qFormat/>
    <w:rPr>
      <w:rFonts w:cs="Wingdings"/>
    </w:rPr>
  </w:style>
  <w:style w:type="character" w:customStyle="1" w:styleId="ListLabel212">
    <w:name w:val="ListLabel 212"/>
    <w:qFormat/>
    <w:rPr>
      <w:rFonts w:cs="Wingdings"/>
    </w:rPr>
  </w:style>
  <w:style w:type="character" w:customStyle="1" w:styleId="ListLabel213">
    <w:name w:val="ListLabel 213"/>
    <w:qFormat/>
    <w:rPr>
      <w:rFonts w:cs="Wingdings"/>
    </w:rPr>
  </w:style>
  <w:style w:type="character" w:customStyle="1" w:styleId="ListLabel214">
    <w:name w:val="ListLabel 214"/>
    <w:qFormat/>
    <w:rPr>
      <w:rFonts w:cs="Wingdings"/>
    </w:rPr>
  </w:style>
  <w:style w:type="character" w:customStyle="1" w:styleId="ListLabel215">
    <w:name w:val="ListLabel 215"/>
    <w:qFormat/>
    <w:rPr>
      <w:rFonts w:cs="Wingdings"/>
    </w:rPr>
  </w:style>
  <w:style w:type="character" w:customStyle="1" w:styleId="ListLabel216">
    <w:name w:val="ListLabel 216"/>
    <w:qFormat/>
    <w:rPr>
      <w:rFonts w:cs="Wingdings"/>
    </w:rPr>
  </w:style>
  <w:style w:type="character" w:customStyle="1" w:styleId="ListLabel217">
    <w:name w:val="ListLabel 217"/>
    <w:qFormat/>
    <w:rPr>
      <w:rFonts w:cs="Wingdings"/>
    </w:rPr>
  </w:style>
  <w:style w:type="character" w:customStyle="1" w:styleId="ListLabel218">
    <w:name w:val="ListLabel 218"/>
    <w:qFormat/>
    <w:rPr>
      <w:rFonts w:cs="Wingdings"/>
      <w:sz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Wingdings"/>
    </w:rPr>
  </w:style>
  <w:style w:type="character" w:customStyle="1" w:styleId="ListLabel228">
    <w:name w:val="ListLabel 228"/>
    <w:qFormat/>
    <w:rPr>
      <w:rFonts w:cs="Wingdings"/>
    </w:rPr>
  </w:style>
  <w:style w:type="character" w:customStyle="1" w:styleId="ListLabel229">
    <w:name w:val="ListLabel 229"/>
    <w:qFormat/>
    <w:rPr>
      <w:rFonts w:cs="Wingdings"/>
    </w:rPr>
  </w:style>
  <w:style w:type="character" w:customStyle="1" w:styleId="ListLabel230">
    <w:name w:val="ListLabel 230"/>
    <w:qFormat/>
    <w:rPr>
      <w:rFonts w:cs="Wingdings"/>
    </w:rPr>
  </w:style>
  <w:style w:type="character" w:customStyle="1" w:styleId="ListLabel231">
    <w:name w:val="ListLabel 231"/>
    <w:qFormat/>
    <w:rPr>
      <w:rFonts w:cs="Wingdings"/>
    </w:rPr>
  </w:style>
  <w:style w:type="character" w:customStyle="1" w:styleId="ListLabel232">
    <w:name w:val="ListLabel 232"/>
    <w:qFormat/>
    <w:rPr>
      <w:rFonts w:cs="Wingdings"/>
    </w:rPr>
  </w:style>
  <w:style w:type="character" w:customStyle="1" w:styleId="ListLabel233">
    <w:name w:val="ListLabel 233"/>
    <w:qFormat/>
    <w:rPr>
      <w:rFonts w:cs="Wingdings"/>
    </w:rPr>
  </w:style>
  <w:style w:type="character" w:customStyle="1" w:styleId="ListLabel234">
    <w:name w:val="ListLabel 234"/>
    <w:qFormat/>
    <w:rPr>
      <w:rFonts w:cs="Wingdings"/>
    </w:rPr>
  </w:style>
  <w:style w:type="character" w:customStyle="1" w:styleId="ListLabel235">
    <w:name w:val="ListLabel 235"/>
    <w:qFormat/>
    <w:rPr>
      <w:rFonts w:cs="Wingdings"/>
    </w:rPr>
  </w:style>
  <w:style w:type="character" w:customStyle="1" w:styleId="ListLabel236">
    <w:name w:val="ListLabel 236"/>
    <w:qFormat/>
    <w:rPr>
      <w:rFonts w:cs="Wingdings"/>
      <w:sz w:val="20"/>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Wingdings"/>
    </w:rPr>
  </w:style>
  <w:style w:type="character" w:customStyle="1" w:styleId="ListLabel246">
    <w:name w:val="ListLabel 246"/>
    <w:qFormat/>
    <w:rPr>
      <w:rFonts w:cs="Wingdings"/>
    </w:rPr>
  </w:style>
  <w:style w:type="character" w:customStyle="1" w:styleId="ListLabel247">
    <w:name w:val="ListLabel 247"/>
    <w:qFormat/>
    <w:rPr>
      <w:rFonts w:cs="Wingdings"/>
    </w:rPr>
  </w:style>
  <w:style w:type="character" w:customStyle="1" w:styleId="ListLabel248">
    <w:name w:val="ListLabel 248"/>
    <w:qFormat/>
    <w:rPr>
      <w:rFonts w:cs="Wingdings"/>
    </w:rPr>
  </w:style>
  <w:style w:type="character" w:customStyle="1" w:styleId="ListLabel249">
    <w:name w:val="ListLabel 249"/>
    <w:qFormat/>
    <w:rPr>
      <w:rFonts w:cs="Wingdings"/>
    </w:rPr>
  </w:style>
  <w:style w:type="character" w:customStyle="1" w:styleId="ListLabel250">
    <w:name w:val="ListLabel 250"/>
    <w:qFormat/>
    <w:rPr>
      <w:rFonts w:cs="Wingdings"/>
    </w:rPr>
  </w:style>
  <w:style w:type="character" w:customStyle="1" w:styleId="ListLabel251">
    <w:name w:val="ListLabel 251"/>
    <w:qFormat/>
    <w:rPr>
      <w:rFonts w:cs="Wingdings"/>
    </w:rPr>
  </w:style>
  <w:style w:type="character" w:customStyle="1" w:styleId="ListLabel252">
    <w:name w:val="ListLabel 252"/>
    <w:qFormat/>
    <w:rPr>
      <w:rFonts w:cs="Wingdings"/>
    </w:rPr>
  </w:style>
  <w:style w:type="character" w:customStyle="1" w:styleId="ListLabel253">
    <w:name w:val="ListLabel 253"/>
    <w:qFormat/>
    <w:rPr>
      <w:rFonts w:cs="Wingdings"/>
    </w:rPr>
  </w:style>
  <w:style w:type="character" w:customStyle="1" w:styleId="ListLabel254">
    <w:name w:val="ListLabel 254"/>
    <w:qFormat/>
    <w:rPr>
      <w:rFonts w:ascii="Bitstream Charter" w:hAnsi="Bitstream Charter" w:cs="Wingdings"/>
      <w:sz w:val="22"/>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cs="Symbol"/>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Wingdings"/>
    </w:rPr>
  </w:style>
  <w:style w:type="character" w:customStyle="1" w:styleId="ListLabel264">
    <w:name w:val="ListLabel 264"/>
    <w:qFormat/>
    <w:rPr>
      <w:rFonts w:cs="Wingdings"/>
    </w:rPr>
  </w:style>
  <w:style w:type="character" w:customStyle="1" w:styleId="ListLabel265">
    <w:name w:val="ListLabel 265"/>
    <w:qFormat/>
    <w:rPr>
      <w:rFonts w:cs="Wingdings"/>
    </w:rPr>
  </w:style>
  <w:style w:type="character" w:customStyle="1" w:styleId="ListLabel266">
    <w:name w:val="ListLabel 266"/>
    <w:qFormat/>
    <w:rPr>
      <w:rFonts w:cs="Wingdings"/>
    </w:rPr>
  </w:style>
  <w:style w:type="character" w:customStyle="1" w:styleId="ListLabel267">
    <w:name w:val="ListLabel 267"/>
    <w:qFormat/>
    <w:rPr>
      <w:rFonts w:cs="Wingdings"/>
    </w:rPr>
  </w:style>
  <w:style w:type="character" w:customStyle="1" w:styleId="ListLabel268">
    <w:name w:val="ListLabel 268"/>
    <w:qFormat/>
    <w:rPr>
      <w:rFonts w:cs="Wingdings"/>
    </w:rPr>
  </w:style>
  <w:style w:type="character" w:customStyle="1" w:styleId="ListLabel269">
    <w:name w:val="ListLabel 269"/>
    <w:qFormat/>
    <w:rPr>
      <w:rFonts w:cs="Wingdings"/>
    </w:rPr>
  </w:style>
  <w:style w:type="character" w:customStyle="1" w:styleId="ListLabel270">
    <w:name w:val="ListLabel 270"/>
    <w:qFormat/>
    <w:rPr>
      <w:rFonts w:cs="Wingdings"/>
    </w:rPr>
  </w:style>
  <w:style w:type="character" w:customStyle="1" w:styleId="ListLabel271">
    <w:name w:val="ListLabel 271"/>
    <w:qFormat/>
    <w:rPr>
      <w:rFonts w:cs="Wingdings"/>
    </w:rPr>
  </w:style>
  <w:style w:type="character" w:customStyle="1" w:styleId="ListLabel272">
    <w:name w:val="ListLabel 272"/>
    <w:qFormat/>
    <w:rPr>
      <w:rFonts w:ascii="Bitstream Charter" w:hAnsi="Bitstream Charter" w:cs="Wingdings"/>
      <w:sz w:val="22"/>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character" w:customStyle="1" w:styleId="ListLabel278">
    <w:name w:val="ListLabel 278"/>
    <w:qFormat/>
    <w:rPr>
      <w:rFonts w:cs="Symbol"/>
    </w:rPr>
  </w:style>
  <w:style w:type="character" w:customStyle="1" w:styleId="ListLabel279">
    <w:name w:val="ListLabel 279"/>
    <w:qFormat/>
    <w:rPr>
      <w:rFonts w:cs="Courier New"/>
    </w:rPr>
  </w:style>
  <w:style w:type="character" w:customStyle="1" w:styleId="ListLabel280">
    <w:name w:val="ListLabel 280"/>
    <w:qFormat/>
    <w:rPr>
      <w:rFonts w:cs="Wingdings"/>
    </w:rPr>
  </w:style>
  <w:style w:type="character" w:customStyle="1" w:styleId="ListLabel281">
    <w:name w:val="ListLabel 281"/>
    <w:qFormat/>
    <w:rPr>
      <w:rFonts w:cs="Wingdings"/>
    </w:rPr>
  </w:style>
  <w:style w:type="character" w:customStyle="1" w:styleId="ListLabel282">
    <w:name w:val="ListLabel 282"/>
    <w:qFormat/>
    <w:rPr>
      <w:rFonts w:cs="Wingdings"/>
    </w:rPr>
  </w:style>
  <w:style w:type="character" w:customStyle="1" w:styleId="ListLabel283">
    <w:name w:val="ListLabel 283"/>
    <w:qFormat/>
    <w:rPr>
      <w:rFonts w:cs="Wingdings"/>
    </w:rPr>
  </w:style>
  <w:style w:type="character" w:customStyle="1" w:styleId="ListLabel284">
    <w:name w:val="ListLabel 284"/>
    <w:qFormat/>
    <w:rPr>
      <w:rFonts w:cs="Wingdings"/>
    </w:rPr>
  </w:style>
  <w:style w:type="character" w:customStyle="1" w:styleId="ListLabel285">
    <w:name w:val="ListLabel 285"/>
    <w:qFormat/>
    <w:rPr>
      <w:rFonts w:cs="Wingdings"/>
    </w:rPr>
  </w:style>
  <w:style w:type="character" w:customStyle="1" w:styleId="ListLabel286">
    <w:name w:val="ListLabel 286"/>
    <w:qFormat/>
    <w:rPr>
      <w:rFonts w:cs="Wingdings"/>
    </w:rPr>
  </w:style>
  <w:style w:type="character" w:customStyle="1" w:styleId="ListLabel287">
    <w:name w:val="ListLabel 287"/>
    <w:qFormat/>
    <w:rPr>
      <w:rFonts w:cs="Wingdings"/>
    </w:rPr>
  </w:style>
  <w:style w:type="character" w:customStyle="1" w:styleId="ListLabel288">
    <w:name w:val="ListLabel 288"/>
    <w:qFormat/>
    <w:rPr>
      <w:rFonts w:cs="Wingdings"/>
    </w:rPr>
  </w:style>
  <w:style w:type="character" w:customStyle="1" w:styleId="ListLabel289">
    <w:name w:val="ListLabel 289"/>
    <w:qFormat/>
    <w:rPr>
      <w:rFonts w:cs="Wingdings"/>
    </w:rPr>
  </w:style>
  <w:style w:type="character" w:customStyle="1" w:styleId="ListLabel290">
    <w:name w:val="ListLabel 290"/>
    <w:qFormat/>
    <w:rPr>
      <w:rFonts w:ascii="Bitstream Charter" w:hAnsi="Bitstream Charter" w:cs="Wingdings"/>
      <w:sz w:val="22"/>
    </w:rPr>
  </w:style>
  <w:style w:type="character" w:customStyle="1" w:styleId="ListLabel291">
    <w:name w:val="ListLabel 291"/>
    <w:qFormat/>
    <w:rPr>
      <w:rFonts w:cs="Courier New"/>
    </w:rPr>
  </w:style>
  <w:style w:type="character" w:customStyle="1" w:styleId="ListLabel292">
    <w:name w:val="ListLabel 292"/>
    <w:qFormat/>
    <w:rPr>
      <w:rFonts w:cs="Wingdings"/>
    </w:rPr>
  </w:style>
  <w:style w:type="character" w:customStyle="1" w:styleId="ListLabel293">
    <w:name w:val="ListLabel 293"/>
    <w:qFormat/>
    <w:rPr>
      <w:rFonts w:cs="Symbol"/>
    </w:rPr>
  </w:style>
  <w:style w:type="character" w:customStyle="1" w:styleId="ListLabel294">
    <w:name w:val="ListLabel 294"/>
    <w:qFormat/>
    <w:rPr>
      <w:rFonts w:cs="Courier New"/>
    </w:rPr>
  </w:style>
  <w:style w:type="character" w:customStyle="1" w:styleId="ListLabel295">
    <w:name w:val="ListLabel 295"/>
    <w:qFormat/>
    <w:rPr>
      <w:rFonts w:cs="Wingdings"/>
    </w:rPr>
  </w:style>
  <w:style w:type="character" w:customStyle="1" w:styleId="ListLabel296">
    <w:name w:val="ListLabel 296"/>
    <w:qFormat/>
    <w:rPr>
      <w:rFonts w:cs="Symbol"/>
    </w:rPr>
  </w:style>
  <w:style w:type="character" w:customStyle="1" w:styleId="ListLabel297">
    <w:name w:val="ListLabel 297"/>
    <w:qFormat/>
    <w:rPr>
      <w:rFonts w:cs="Courier New"/>
    </w:rPr>
  </w:style>
  <w:style w:type="character" w:customStyle="1" w:styleId="ListLabel298">
    <w:name w:val="ListLabel 298"/>
    <w:qFormat/>
    <w:rPr>
      <w:rFonts w:cs="Wingdings"/>
    </w:rPr>
  </w:style>
  <w:style w:type="character" w:customStyle="1" w:styleId="ListLabel299">
    <w:name w:val="ListLabel 299"/>
    <w:qFormat/>
    <w:rPr>
      <w:rFonts w:cs="Wingdings"/>
    </w:rPr>
  </w:style>
  <w:style w:type="character" w:customStyle="1" w:styleId="ListLabel300">
    <w:name w:val="ListLabel 300"/>
    <w:qFormat/>
    <w:rPr>
      <w:rFonts w:cs="Wingdings"/>
    </w:rPr>
  </w:style>
  <w:style w:type="character" w:customStyle="1" w:styleId="ListLabel301">
    <w:name w:val="ListLabel 301"/>
    <w:qFormat/>
    <w:rPr>
      <w:rFonts w:cs="Wingdings"/>
    </w:rPr>
  </w:style>
  <w:style w:type="character" w:customStyle="1" w:styleId="ListLabel302">
    <w:name w:val="ListLabel 302"/>
    <w:qFormat/>
    <w:rPr>
      <w:rFonts w:cs="Wingdings"/>
    </w:rPr>
  </w:style>
  <w:style w:type="character" w:customStyle="1" w:styleId="ListLabel303">
    <w:name w:val="ListLabel 303"/>
    <w:qFormat/>
    <w:rPr>
      <w:rFonts w:cs="Wingdings"/>
    </w:rPr>
  </w:style>
  <w:style w:type="character" w:customStyle="1" w:styleId="ListLabel304">
    <w:name w:val="ListLabel 304"/>
    <w:qFormat/>
    <w:rPr>
      <w:rFonts w:cs="Wingdings"/>
    </w:rPr>
  </w:style>
  <w:style w:type="character" w:customStyle="1" w:styleId="ListLabel305">
    <w:name w:val="ListLabel 305"/>
    <w:qFormat/>
    <w:rPr>
      <w:rFonts w:cs="Wingdings"/>
    </w:rPr>
  </w:style>
  <w:style w:type="character" w:customStyle="1" w:styleId="ListLabel306">
    <w:name w:val="ListLabel 306"/>
    <w:qFormat/>
    <w:rPr>
      <w:rFonts w:cs="Wingdings"/>
    </w:rPr>
  </w:style>
  <w:style w:type="character" w:customStyle="1" w:styleId="ListLabel307">
    <w:name w:val="ListLabel 307"/>
    <w:qFormat/>
    <w:rPr>
      <w:rFonts w:cs="Wingdings"/>
    </w:rPr>
  </w:style>
  <w:style w:type="character" w:customStyle="1" w:styleId="ListLabel308">
    <w:name w:val="ListLabel 308"/>
    <w:qFormat/>
    <w:rPr>
      <w:rFonts w:ascii="Bitstream Charter" w:hAnsi="Bitstream Charter" w:cs="Wingdings"/>
      <w:sz w:val="22"/>
    </w:rPr>
  </w:style>
  <w:style w:type="character" w:customStyle="1" w:styleId="ListLabel309">
    <w:name w:val="ListLabel 309"/>
    <w:qFormat/>
    <w:rPr>
      <w:rFonts w:cs="Courier New"/>
    </w:rPr>
  </w:style>
  <w:style w:type="character" w:customStyle="1" w:styleId="ListLabel310">
    <w:name w:val="ListLabel 310"/>
    <w:qFormat/>
    <w:rPr>
      <w:rFonts w:cs="Wingdings"/>
    </w:rPr>
  </w:style>
  <w:style w:type="character" w:customStyle="1" w:styleId="ListLabel311">
    <w:name w:val="ListLabel 311"/>
    <w:qFormat/>
    <w:rPr>
      <w:rFonts w:cs="Symbol"/>
    </w:rPr>
  </w:style>
  <w:style w:type="character" w:customStyle="1" w:styleId="ListLabel312">
    <w:name w:val="ListLabel 312"/>
    <w:qFormat/>
    <w:rPr>
      <w:rFonts w:cs="Courier New"/>
    </w:rPr>
  </w:style>
  <w:style w:type="character" w:customStyle="1" w:styleId="ListLabel313">
    <w:name w:val="ListLabel 313"/>
    <w:qFormat/>
    <w:rPr>
      <w:rFonts w:cs="Wingdings"/>
    </w:rPr>
  </w:style>
  <w:style w:type="character" w:customStyle="1" w:styleId="ListLabel314">
    <w:name w:val="ListLabel 314"/>
    <w:qFormat/>
    <w:rPr>
      <w:rFonts w:cs="Symbol"/>
    </w:rPr>
  </w:style>
  <w:style w:type="character" w:customStyle="1" w:styleId="ListLabel315">
    <w:name w:val="ListLabel 315"/>
    <w:qFormat/>
    <w:rPr>
      <w:rFonts w:cs="Courier New"/>
    </w:rPr>
  </w:style>
  <w:style w:type="character" w:customStyle="1" w:styleId="ListLabel316">
    <w:name w:val="ListLabel 316"/>
    <w:qFormat/>
    <w:rPr>
      <w:rFonts w:cs="Wingdings"/>
    </w:rPr>
  </w:style>
  <w:style w:type="character" w:customStyle="1" w:styleId="ListLabel317">
    <w:name w:val="ListLabel 317"/>
    <w:qFormat/>
    <w:rPr>
      <w:rFonts w:cs="Wingdings"/>
    </w:rPr>
  </w:style>
  <w:style w:type="character" w:customStyle="1" w:styleId="ListLabel318">
    <w:name w:val="ListLabel 318"/>
    <w:qFormat/>
    <w:rPr>
      <w:rFonts w:cs="Wingdings"/>
    </w:rPr>
  </w:style>
  <w:style w:type="character" w:customStyle="1" w:styleId="ListLabel319">
    <w:name w:val="ListLabel 319"/>
    <w:qFormat/>
    <w:rPr>
      <w:rFonts w:cs="Wingdings"/>
    </w:rPr>
  </w:style>
  <w:style w:type="character" w:customStyle="1" w:styleId="ListLabel320">
    <w:name w:val="ListLabel 320"/>
    <w:qFormat/>
    <w:rPr>
      <w:rFonts w:cs="Wingdings"/>
    </w:rPr>
  </w:style>
  <w:style w:type="character" w:customStyle="1" w:styleId="ListLabel321">
    <w:name w:val="ListLabel 321"/>
    <w:qFormat/>
    <w:rPr>
      <w:rFonts w:cs="Wingdings"/>
    </w:rPr>
  </w:style>
  <w:style w:type="character" w:customStyle="1" w:styleId="ListLabel322">
    <w:name w:val="ListLabel 322"/>
    <w:qFormat/>
    <w:rPr>
      <w:rFonts w:cs="Wingdings"/>
    </w:rPr>
  </w:style>
  <w:style w:type="character" w:customStyle="1" w:styleId="ListLabel323">
    <w:name w:val="ListLabel 323"/>
    <w:qFormat/>
    <w:rPr>
      <w:rFonts w:cs="Wingdings"/>
    </w:rPr>
  </w:style>
  <w:style w:type="character" w:customStyle="1" w:styleId="ListLabel324">
    <w:name w:val="ListLabel 324"/>
    <w:qFormat/>
    <w:rPr>
      <w:rFonts w:cs="Wingdings"/>
    </w:rPr>
  </w:style>
  <w:style w:type="character" w:customStyle="1" w:styleId="ListLabel325">
    <w:name w:val="ListLabel 325"/>
    <w:qFormat/>
    <w:rPr>
      <w:rFonts w:cs="Wingdings"/>
    </w:rPr>
  </w:style>
  <w:style w:type="paragraph" w:customStyle="1" w:styleId="Heading">
    <w:name w:val="Heading"/>
    <w:basedOn w:val="Normal"/>
    <w:next w:val="BodyText"/>
    <w:qFormat/>
    <w:pPr>
      <w:keepNext/>
      <w:spacing w:before="240" w:after="120"/>
    </w:pPr>
    <w:rPr>
      <w:rFonts w:ascii="Liberation Sans" w:eastAsia="WenQuanYi Micro Hei"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CE1AA3"/>
    <w:pPr>
      <w:ind w:left="720"/>
      <w:contextualSpacing/>
    </w:pPr>
  </w:style>
  <w:style w:type="paragraph" w:styleId="BalloonText">
    <w:name w:val="Balloon Text"/>
    <w:basedOn w:val="Normal"/>
    <w:link w:val="BalloonTextChar"/>
    <w:uiPriority w:val="99"/>
    <w:semiHidden/>
    <w:unhideWhenUsed/>
    <w:rsid w:val="002A28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8C1"/>
    <w:rPr>
      <w:rFonts w:ascii="Tahoma" w:eastAsia="Droid Sans Fallback" w:hAnsi="Tahoma" w:cs="Tahoma"/>
      <w:color w:val="00000A"/>
      <w:sz w:val="16"/>
      <w:szCs w:val="16"/>
    </w:rPr>
  </w:style>
  <w:style w:type="paragraph" w:styleId="Header">
    <w:name w:val="header"/>
    <w:basedOn w:val="Normal"/>
    <w:link w:val="HeaderChar"/>
    <w:uiPriority w:val="99"/>
    <w:unhideWhenUsed/>
    <w:rsid w:val="004A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4A9"/>
    <w:rPr>
      <w:rFonts w:ascii="Calibri" w:eastAsia="Droid Sans Fallback" w:hAnsi="Calibri" w:cs="Times New Roman"/>
      <w:color w:val="00000A"/>
      <w:sz w:val="22"/>
    </w:rPr>
  </w:style>
  <w:style w:type="paragraph" w:styleId="Footer">
    <w:name w:val="footer"/>
    <w:basedOn w:val="Normal"/>
    <w:link w:val="FooterChar"/>
    <w:uiPriority w:val="99"/>
    <w:unhideWhenUsed/>
    <w:rsid w:val="004A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4A9"/>
    <w:rPr>
      <w:rFonts w:ascii="Calibri" w:eastAsia="Droid Sans Fallback" w:hAnsi="Calibri" w:cs="Times New Roman"/>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469</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Santosh Shukla</dc:creator>
  <cp:lastModifiedBy>AcnOffice-03</cp:lastModifiedBy>
  <cp:revision>9</cp:revision>
  <cp:lastPrinted>2020-04-21T06:53:00Z</cp:lastPrinted>
  <dcterms:created xsi:type="dcterms:W3CDTF">2020-04-21T07:08:00Z</dcterms:created>
  <dcterms:modified xsi:type="dcterms:W3CDTF">2020-04-21T08:54:00Z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